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0A5" w:rsidRPr="003E6BE0" w:rsidRDefault="00B600A5" w:rsidP="00B600A5">
      <w:pPr>
        <w:jc w:val="center"/>
        <w:rPr>
          <w:rFonts w:ascii="Adobe Caslon" w:hAnsi="Adobe Caslon" w:cstheme="majorHAnsi" w:hint="eastAsia"/>
          <w:szCs w:val="22"/>
        </w:rPr>
      </w:pPr>
      <w:r w:rsidRPr="00B600A5">
        <w:rPr>
          <w:rFonts w:ascii="Adobe Caslon Pro" w:eastAsia="Times New Roman" w:hAnsi="Adobe Caslon Pro" w:cs="Arial"/>
          <w:b/>
          <w:bCs/>
          <w:lang w:eastAsia="es-ES"/>
        </w:rPr>
        <w:t xml:space="preserve">Invitación </w:t>
      </w:r>
      <w:r w:rsidRPr="007E4047">
        <w:rPr>
          <w:rFonts w:ascii="Adobe Caslon Pro" w:eastAsia="Times New Roman" w:hAnsi="Adobe Caslon Pro" w:cs="Arial"/>
          <w:b/>
          <w:bCs/>
          <w:lang w:eastAsia="es-ES"/>
        </w:rPr>
        <w:t>Nº IO-009000988-N</w:t>
      </w:r>
      <w:r>
        <w:rPr>
          <w:rFonts w:ascii="Adobe Caslon Pro" w:eastAsia="Times New Roman" w:hAnsi="Adobe Caslon Pro" w:cs="Arial"/>
          <w:b/>
          <w:bCs/>
          <w:lang w:eastAsia="es-ES"/>
        </w:rPr>
        <w:t>26</w:t>
      </w:r>
      <w:r w:rsidRPr="007E4047">
        <w:rPr>
          <w:rFonts w:ascii="Adobe Caslon Pro" w:eastAsia="Times New Roman" w:hAnsi="Adobe Caslon Pro" w:cs="Arial"/>
          <w:b/>
          <w:bCs/>
          <w:lang w:eastAsia="es-ES"/>
        </w:rPr>
        <w:t>-201</w:t>
      </w:r>
      <w:r>
        <w:rPr>
          <w:rFonts w:ascii="Adobe Caslon Pro" w:eastAsia="Times New Roman" w:hAnsi="Adobe Caslon Pro" w:cs="Arial"/>
          <w:b/>
          <w:bCs/>
          <w:lang w:eastAsia="es-ES"/>
        </w:rPr>
        <w:t>4</w:t>
      </w:r>
    </w:p>
    <w:p w:rsidR="00E65850" w:rsidRPr="003E6BE0" w:rsidRDefault="00E65850" w:rsidP="00B600A5">
      <w:pPr>
        <w:tabs>
          <w:tab w:val="left" w:pos="2268"/>
        </w:tabs>
        <w:jc w:val="both"/>
        <w:rPr>
          <w:rFonts w:ascii="Adobe Caslon" w:hAnsi="Adobe Caslon" w:cstheme="majorHAnsi" w:hint="eastAsia"/>
          <w:szCs w:val="22"/>
        </w:rPr>
      </w:pPr>
    </w:p>
    <w:p w:rsidR="001120D7" w:rsidRPr="003E6BE0" w:rsidRDefault="00B600A5" w:rsidP="004D0BE4">
      <w:pPr>
        <w:jc w:val="center"/>
        <w:rPr>
          <w:rFonts w:ascii="Adobe Caslon" w:hAnsi="Adobe Caslon" w:cstheme="majorHAnsi" w:hint="eastAsia"/>
          <w:b/>
          <w:szCs w:val="22"/>
        </w:rPr>
      </w:pPr>
      <w:r>
        <w:rPr>
          <w:rFonts w:ascii="Adobe Caslon" w:hAnsi="Adobe Caslon" w:cstheme="majorHAnsi"/>
          <w:b/>
          <w:szCs w:val="22"/>
        </w:rPr>
        <w:t>FORMATO</w:t>
      </w:r>
    </w:p>
    <w:p w:rsidR="00220722" w:rsidRPr="003E6BE0" w:rsidRDefault="00220722" w:rsidP="004D0BE4">
      <w:pPr>
        <w:jc w:val="center"/>
        <w:rPr>
          <w:rFonts w:ascii="Adobe Caslon" w:hAnsi="Adobe Caslon" w:cstheme="majorHAnsi" w:hint="eastAsia"/>
          <w:b/>
          <w:szCs w:val="22"/>
        </w:rPr>
      </w:pPr>
      <w:r w:rsidRPr="003E6BE0">
        <w:rPr>
          <w:rFonts w:ascii="Adobe Caslon" w:hAnsi="Adobe Caslon" w:cstheme="majorHAnsi"/>
          <w:b/>
          <w:szCs w:val="22"/>
        </w:rPr>
        <w:t xml:space="preserve">Convenio </w:t>
      </w:r>
      <w:r w:rsidR="00064D8D" w:rsidRPr="003E6BE0">
        <w:rPr>
          <w:rFonts w:ascii="Adobe Caslon" w:hAnsi="Adobe Caslon" w:cstheme="majorHAnsi"/>
          <w:b/>
          <w:szCs w:val="22"/>
        </w:rPr>
        <w:t>de Proposición</w:t>
      </w:r>
      <w:r w:rsidRPr="003E6BE0">
        <w:rPr>
          <w:rFonts w:ascii="Adobe Caslon" w:hAnsi="Adobe Caslon" w:cstheme="majorHAnsi"/>
          <w:b/>
          <w:szCs w:val="22"/>
        </w:rPr>
        <w:t xml:space="preserve"> Conjunta</w:t>
      </w:r>
    </w:p>
    <w:p w:rsidR="00220722" w:rsidRPr="003E6BE0" w:rsidRDefault="00383327" w:rsidP="004C02AE">
      <w:pPr>
        <w:jc w:val="both"/>
        <w:rPr>
          <w:rFonts w:ascii="Adobe Caslon" w:hAnsi="Adobe Caslon" w:cstheme="majorHAnsi" w:hint="eastAsia"/>
          <w:b/>
          <w:szCs w:val="22"/>
        </w:rPr>
      </w:pPr>
      <w:r w:rsidRPr="003E6BE0">
        <w:rPr>
          <w:rFonts w:ascii="Adobe Caslon" w:hAnsi="Adobe Caslon" w:cstheme="majorHAnsi"/>
          <w:szCs w:val="22"/>
        </w:rPr>
        <w:t xml:space="preserve">Convenio </w:t>
      </w:r>
      <w:r w:rsidR="00064D8D" w:rsidRPr="003E6BE0">
        <w:rPr>
          <w:rFonts w:ascii="Adobe Caslon" w:hAnsi="Adobe Caslon" w:cstheme="majorHAnsi"/>
          <w:szCs w:val="22"/>
        </w:rPr>
        <w:t xml:space="preserve">de Proposición </w:t>
      </w:r>
      <w:r w:rsidR="00FF05FB" w:rsidRPr="003E6BE0">
        <w:rPr>
          <w:rFonts w:ascii="Adobe Caslon" w:hAnsi="Adobe Caslon" w:cstheme="majorHAnsi"/>
          <w:szCs w:val="22"/>
        </w:rPr>
        <w:t>C</w:t>
      </w:r>
      <w:r w:rsidR="00220722" w:rsidRPr="003E6BE0">
        <w:rPr>
          <w:rFonts w:ascii="Adobe Caslon" w:hAnsi="Adobe Caslon" w:cstheme="majorHAnsi"/>
          <w:szCs w:val="22"/>
        </w:rPr>
        <w:t>onjunta que celebran</w:t>
      </w:r>
      <w:r w:rsidR="00800053" w:rsidRPr="003E6BE0">
        <w:rPr>
          <w:rFonts w:ascii="Adobe Caslon" w:hAnsi="Adobe Caslon" w:cstheme="majorHAnsi"/>
          <w:szCs w:val="22"/>
        </w:rPr>
        <w:t xml:space="preserve"> </w:t>
      </w:r>
      <w:r w:rsidR="001120D7" w:rsidRPr="00AD5C56">
        <w:rPr>
          <w:rFonts w:ascii="Adobe Caslon" w:hAnsi="Adobe Caslon" w:cstheme="majorHAnsi"/>
          <w:b/>
          <w:color w:val="FF0000"/>
          <w:szCs w:val="22"/>
        </w:rPr>
        <w:t>(</w:t>
      </w:r>
      <w:r w:rsidR="00B600A5" w:rsidRPr="00AD5C56">
        <w:rPr>
          <w:rFonts w:ascii="Adobe Caslon" w:hAnsi="Adobe Caslon" w:cstheme="majorHAnsi" w:hint="eastAsia"/>
          <w:b/>
          <w:color w:val="FF0000"/>
          <w:szCs w:val="22"/>
        </w:rPr>
        <w:t xml:space="preserve">NOMBRE DE LA </w:t>
      </w:r>
      <w:r w:rsidR="00B600A5" w:rsidRPr="00AD5C56">
        <w:rPr>
          <w:rFonts w:ascii="Adobe Caslon" w:hAnsi="Adobe Caslon" w:cstheme="majorHAnsi"/>
          <w:b/>
          <w:color w:val="FF0000"/>
          <w:szCs w:val="22"/>
        </w:rPr>
        <w:t>PERSONA</w:t>
      </w:r>
      <w:r w:rsidR="001120D7" w:rsidRPr="00AD5C56">
        <w:rPr>
          <w:rFonts w:ascii="Adobe Caslon" w:hAnsi="Adobe Caslon" w:cstheme="majorHAnsi"/>
          <w:b/>
          <w:color w:val="FF0000"/>
          <w:szCs w:val="22"/>
        </w:rPr>
        <w:t>)</w:t>
      </w:r>
      <w:r w:rsidR="00800053" w:rsidRPr="003E6BE0">
        <w:rPr>
          <w:rFonts w:ascii="Adobe Caslon" w:hAnsi="Adobe Caslon" w:cstheme="majorHAnsi"/>
          <w:szCs w:val="22"/>
        </w:rPr>
        <w:t xml:space="preserve">, representado en este acto por </w:t>
      </w:r>
      <w:r w:rsidR="001120D7" w:rsidRPr="003E6BE0">
        <w:rPr>
          <w:rFonts w:ascii="Adobe Caslon" w:hAnsi="Adobe Caslon" w:cstheme="majorHAnsi"/>
          <w:szCs w:val="22"/>
        </w:rPr>
        <w:t>(Nombre del representante)</w:t>
      </w:r>
      <w:r w:rsidR="00D35F18" w:rsidRPr="003E6BE0">
        <w:rPr>
          <w:rFonts w:ascii="Adobe Caslon" w:hAnsi="Adobe Caslon" w:cstheme="majorHAnsi"/>
          <w:szCs w:val="22"/>
        </w:rPr>
        <w:t xml:space="preserve"> en su carácter de Apoderado Legal</w:t>
      </w:r>
      <w:r w:rsidR="00800053" w:rsidRPr="003E6BE0">
        <w:rPr>
          <w:rFonts w:ascii="Adobe Caslon" w:hAnsi="Adobe Caslon" w:cstheme="majorHAnsi"/>
          <w:szCs w:val="22"/>
        </w:rPr>
        <w:t>;</w:t>
      </w:r>
      <w:r w:rsidR="001120D7" w:rsidRPr="003E6BE0">
        <w:rPr>
          <w:rFonts w:ascii="Adobe Caslon" w:hAnsi="Adobe Caslon" w:cstheme="majorHAnsi"/>
          <w:szCs w:val="22"/>
        </w:rPr>
        <w:t xml:space="preserve"> </w:t>
      </w:r>
      <w:r w:rsidR="00B600A5" w:rsidRPr="00AD5C56">
        <w:rPr>
          <w:rFonts w:ascii="Adobe Caslon" w:hAnsi="Adobe Caslon" w:cstheme="majorHAnsi" w:hint="eastAsia"/>
          <w:b/>
          <w:color w:val="FF0000"/>
          <w:szCs w:val="22"/>
        </w:rPr>
        <w:t>(INSERTAR LOS DATOS ANTERIORES DE CADA UNA DE LAS PERSONAS QUE CONFORMAN EL CONSORCIO)</w:t>
      </w:r>
      <w:r w:rsidR="00160AE6" w:rsidRPr="003E6BE0">
        <w:rPr>
          <w:rFonts w:ascii="Adobe Caslon" w:hAnsi="Adobe Caslon" w:cstheme="majorHAnsi"/>
          <w:szCs w:val="22"/>
        </w:rPr>
        <w:t xml:space="preserve">; </w:t>
      </w:r>
      <w:r w:rsidR="00851517" w:rsidRPr="003E6BE0">
        <w:rPr>
          <w:rFonts w:ascii="Adobe Caslon" w:hAnsi="Adobe Caslon" w:cstheme="majorHAnsi"/>
          <w:szCs w:val="22"/>
        </w:rPr>
        <w:t xml:space="preserve">conjuntamente </w:t>
      </w:r>
      <w:r w:rsidR="00F340EA" w:rsidRPr="003E6BE0">
        <w:rPr>
          <w:rFonts w:ascii="Adobe Caslon" w:hAnsi="Adobe Caslon" w:cstheme="majorHAnsi"/>
          <w:szCs w:val="22"/>
        </w:rPr>
        <w:t xml:space="preserve">serán denominados </w:t>
      </w:r>
      <w:r w:rsidR="00F340EA" w:rsidRPr="003E6BE0">
        <w:rPr>
          <w:rFonts w:ascii="Adobe Caslon" w:hAnsi="Adobe Caslon" w:cstheme="majorHAnsi"/>
          <w:b/>
          <w:szCs w:val="22"/>
        </w:rPr>
        <w:t>“LAS PARTES”</w:t>
      </w:r>
      <w:r w:rsidR="00F340EA" w:rsidRPr="003E6BE0">
        <w:rPr>
          <w:rFonts w:ascii="Adobe Caslon" w:hAnsi="Adobe Caslon" w:cstheme="majorHAnsi"/>
          <w:szCs w:val="22"/>
        </w:rPr>
        <w:t xml:space="preserve">, </w:t>
      </w:r>
      <w:r w:rsidR="00220722" w:rsidRPr="003E6BE0">
        <w:rPr>
          <w:rFonts w:ascii="Adobe Caslon" w:hAnsi="Adobe Caslon" w:cstheme="majorHAnsi"/>
          <w:szCs w:val="22"/>
        </w:rPr>
        <w:t xml:space="preserve">para </w:t>
      </w:r>
      <w:r w:rsidR="00E832F4" w:rsidRPr="003E6BE0">
        <w:rPr>
          <w:rFonts w:ascii="Adobe Caslon" w:hAnsi="Adobe Caslon" w:cstheme="majorHAnsi"/>
          <w:szCs w:val="22"/>
        </w:rPr>
        <w:t>participar</w:t>
      </w:r>
      <w:r w:rsidR="005013FA" w:rsidRPr="003E6BE0">
        <w:rPr>
          <w:rFonts w:ascii="Adobe Caslon" w:hAnsi="Adobe Caslon" w:cstheme="majorHAnsi"/>
          <w:szCs w:val="22"/>
        </w:rPr>
        <w:t xml:space="preserve"> en </w:t>
      </w:r>
      <w:r w:rsidR="00220722" w:rsidRPr="003E6BE0">
        <w:rPr>
          <w:rFonts w:ascii="Adobe Caslon" w:hAnsi="Adobe Caslon" w:cstheme="majorHAnsi"/>
          <w:szCs w:val="22"/>
        </w:rPr>
        <w:t xml:space="preserve">la Invitación </w:t>
      </w:r>
      <w:r w:rsidR="0013686B" w:rsidRPr="003E6BE0">
        <w:rPr>
          <w:rFonts w:ascii="Adobe Caslon" w:hAnsi="Adobe Caslon" w:cstheme="majorHAnsi"/>
          <w:szCs w:val="22"/>
        </w:rPr>
        <w:t xml:space="preserve">Nacional </w:t>
      </w:r>
      <w:r w:rsidR="00220722" w:rsidRPr="003E6BE0">
        <w:rPr>
          <w:rFonts w:ascii="Adobe Caslon" w:hAnsi="Adobe Caslon" w:cstheme="majorHAnsi"/>
          <w:szCs w:val="22"/>
        </w:rPr>
        <w:t>a cuando menos tres</w:t>
      </w:r>
      <w:r w:rsidR="001120D7" w:rsidRPr="003E6BE0">
        <w:rPr>
          <w:rFonts w:ascii="Adobe Caslon" w:hAnsi="Adobe Caslon" w:cstheme="majorHAnsi"/>
          <w:szCs w:val="22"/>
        </w:rPr>
        <w:t xml:space="preserve"> personas número IO-009000988-N26-2014</w:t>
      </w:r>
      <w:r w:rsidR="00220722" w:rsidRPr="003E6BE0">
        <w:rPr>
          <w:rFonts w:ascii="Adobe Caslon" w:hAnsi="Adobe Caslon" w:cstheme="majorHAnsi"/>
          <w:szCs w:val="22"/>
        </w:rPr>
        <w:t xml:space="preserve"> referente a</w:t>
      </w:r>
      <w:r w:rsidR="002C0C47" w:rsidRPr="003E6BE0">
        <w:rPr>
          <w:rFonts w:ascii="Adobe Caslon" w:hAnsi="Adobe Caslon" w:cstheme="majorHAnsi"/>
          <w:szCs w:val="22"/>
        </w:rPr>
        <w:t xml:space="preserve"> </w:t>
      </w:r>
      <w:r w:rsidR="00536260" w:rsidRPr="003E6BE0">
        <w:rPr>
          <w:rFonts w:ascii="Adobe Caslon" w:hAnsi="Adobe Caslon" w:cstheme="majorHAnsi"/>
          <w:b/>
          <w:szCs w:val="22"/>
        </w:rPr>
        <w:t>“</w:t>
      </w:r>
      <w:r w:rsidR="00536260" w:rsidRPr="003E6BE0">
        <w:rPr>
          <w:rFonts w:ascii="Adobe Caslon" w:hAnsi="Adobe Caslon" w:cs="Arial" w:hint="eastAsia"/>
          <w:b/>
        </w:rPr>
        <w:t>Estudios de planeación e integración, topográficos, mecánica de suelos, arquitectónicos,  urbanos,</w:t>
      </w:r>
      <w:r w:rsidR="00536260">
        <w:rPr>
          <w:rFonts w:ascii="Adobe Caslon" w:hAnsi="Adobe Caslon" w:cs="Arial"/>
          <w:b/>
        </w:rPr>
        <w:t xml:space="preserve"> </w:t>
      </w:r>
      <w:r w:rsidR="00536260" w:rsidRPr="003E6BE0">
        <w:rPr>
          <w:rFonts w:ascii="Adobe Caslon" w:hAnsi="Adobe Caslon" w:cs="Arial" w:hint="eastAsia"/>
          <w:b/>
        </w:rPr>
        <w:t>ambientales, hidrológicos, jurídicos, financieros, ferroviarios; electromecánicos y de material rodante para la elaboración del proyecto ej</w:t>
      </w:r>
      <w:r w:rsidR="00536260">
        <w:rPr>
          <w:rFonts w:ascii="Adobe Caslon" w:hAnsi="Adobe Caslon" w:cs="Arial" w:hint="eastAsia"/>
          <w:b/>
        </w:rPr>
        <w:t>ecutivo para construir el Tren T</w:t>
      </w:r>
      <w:r w:rsidR="00536260" w:rsidRPr="003E6BE0">
        <w:rPr>
          <w:rFonts w:ascii="Adobe Caslon" w:hAnsi="Adobe Caslon" w:cs="Arial" w:hint="eastAsia"/>
          <w:b/>
        </w:rPr>
        <w:t xml:space="preserve">ranspeninsular de la </w:t>
      </w:r>
      <w:r w:rsidR="00536260">
        <w:rPr>
          <w:rFonts w:ascii="Adobe Caslon" w:hAnsi="Adobe Caslon" w:cs="Arial" w:hint="eastAsia"/>
          <w:b/>
        </w:rPr>
        <w:t>estación Chichén Itzá al C</w:t>
      </w:r>
      <w:r w:rsidR="00536260" w:rsidRPr="003E6BE0">
        <w:rPr>
          <w:rFonts w:ascii="Adobe Caslon" w:hAnsi="Adobe Caslon" w:cs="Arial" w:hint="eastAsia"/>
          <w:b/>
        </w:rPr>
        <w:t xml:space="preserve">adenamiento </w:t>
      </w:r>
      <w:r w:rsidR="00536260" w:rsidRPr="007B56C3">
        <w:rPr>
          <w:rFonts w:ascii="Adobe Caslon" w:hAnsi="Adobe Caslon" w:cs="Arial" w:hint="eastAsia"/>
          <w:b/>
        </w:rPr>
        <w:t>(272+900)</w:t>
      </w:r>
      <w:r w:rsidR="00536260" w:rsidRPr="003E6BE0">
        <w:rPr>
          <w:rFonts w:ascii="Adobe Caslon" w:hAnsi="Adobe Caslon" w:cs="Arial" w:hint="eastAsia"/>
          <w:b/>
        </w:rPr>
        <w:t>, y la ingeniería b</w:t>
      </w:r>
      <w:r w:rsidR="00536260">
        <w:rPr>
          <w:rFonts w:ascii="Adobe Caslon" w:hAnsi="Adobe Caslon" w:cs="Arial" w:hint="eastAsia"/>
          <w:b/>
        </w:rPr>
        <w:t xml:space="preserve">ásica desde ese </w:t>
      </w:r>
      <w:r w:rsidR="00536260">
        <w:rPr>
          <w:rFonts w:ascii="Adobe Caslon" w:hAnsi="Adobe Caslon" w:cs="Arial"/>
          <w:b/>
        </w:rPr>
        <w:t>C</w:t>
      </w:r>
      <w:r w:rsidR="00536260">
        <w:rPr>
          <w:rFonts w:ascii="Adobe Caslon" w:hAnsi="Adobe Caslon" w:cs="Arial" w:hint="eastAsia"/>
          <w:b/>
        </w:rPr>
        <w:t>adenamiento a C</w:t>
      </w:r>
      <w:r w:rsidR="00536260" w:rsidRPr="003E6BE0">
        <w:rPr>
          <w:rFonts w:ascii="Adobe Caslon" w:hAnsi="Adobe Caslon" w:cs="Arial" w:hint="eastAsia"/>
          <w:b/>
        </w:rPr>
        <w:t>ancún</w:t>
      </w:r>
      <w:r w:rsidR="00536260">
        <w:rPr>
          <w:rFonts w:ascii="Adobe Caslon" w:hAnsi="Adobe Caslon" w:cs="Arial"/>
          <w:b/>
        </w:rPr>
        <w:t>”</w:t>
      </w:r>
      <w:r w:rsidR="00220722" w:rsidRPr="003E6BE0">
        <w:rPr>
          <w:rFonts w:ascii="Adobe Caslon" w:hAnsi="Adobe Caslon" w:cstheme="majorHAnsi"/>
          <w:b/>
          <w:szCs w:val="22"/>
        </w:rPr>
        <w:t xml:space="preserve">, </w:t>
      </w:r>
      <w:r w:rsidR="00220722" w:rsidRPr="003E6BE0">
        <w:rPr>
          <w:rFonts w:ascii="Adobe Caslon" w:hAnsi="Adobe Caslon" w:cstheme="majorHAnsi"/>
          <w:szCs w:val="22"/>
        </w:rPr>
        <w:t>al tenor de las siguientes declaraciones y cláusulas:</w:t>
      </w:r>
    </w:p>
    <w:p w:rsidR="009C10D3" w:rsidRPr="003E6BE0" w:rsidRDefault="009C10D3" w:rsidP="0013686B">
      <w:pPr>
        <w:jc w:val="center"/>
        <w:rPr>
          <w:rFonts w:ascii="Adobe Caslon" w:hAnsi="Adobe Caslon" w:cstheme="majorHAnsi" w:hint="eastAsia"/>
          <w:b/>
          <w:szCs w:val="22"/>
        </w:rPr>
      </w:pPr>
    </w:p>
    <w:p w:rsidR="006F666A" w:rsidRPr="003E6BE0" w:rsidRDefault="00097BB1" w:rsidP="0013686B">
      <w:pPr>
        <w:jc w:val="center"/>
        <w:rPr>
          <w:rFonts w:ascii="Adobe Caslon" w:hAnsi="Adobe Caslon" w:cstheme="majorHAnsi" w:hint="eastAsia"/>
          <w:b/>
          <w:szCs w:val="22"/>
        </w:rPr>
      </w:pPr>
      <w:r w:rsidRPr="003E6BE0">
        <w:rPr>
          <w:rFonts w:ascii="Adobe Caslon" w:hAnsi="Adobe Caslon" w:cstheme="majorHAnsi"/>
          <w:b/>
          <w:szCs w:val="22"/>
        </w:rPr>
        <w:t>D</w:t>
      </w:r>
      <w:r w:rsidR="00BA339C" w:rsidRPr="003E6BE0">
        <w:rPr>
          <w:rFonts w:ascii="Adobe Caslon" w:hAnsi="Adobe Caslon" w:cstheme="majorHAnsi"/>
          <w:b/>
          <w:szCs w:val="22"/>
        </w:rPr>
        <w:t xml:space="preserve"> </w:t>
      </w:r>
      <w:r w:rsidRPr="003E6BE0">
        <w:rPr>
          <w:rFonts w:ascii="Adobe Caslon" w:hAnsi="Adobe Caslon" w:cstheme="majorHAnsi"/>
          <w:b/>
          <w:szCs w:val="22"/>
        </w:rPr>
        <w:t>E</w:t>
      </w:r>
      <w:r w:rsidR="00BA339C" w:rsidRPr="003E6BE0">
        <w:rPr>
          <w:rFonts w:ascii="Adobe Caslon" w:hAnsi="Adobe Caslon" w:cstheme="majorHAnsi"/>
          <w:b/>
          <w:szCs w:val="22"/>
        </w:rPr>
        <w:t xml:space="preserve"> </w:t>
      </w:r>
      <w:r w:rsidRPr="003E6BE0">
        <w:rPr>
          <w:rFonts w:ascii="Adobe Caslon" w:hAnsi="Adobe Caslon" w:cstheme="majorHAnsi"/>
          <w:b/>
          <w:szCs w:val="22"/>
        </w:rPr>
        <w:t>C</w:t>
      </w:r>
      <w:r w:rsidR="00BA339C" w:rsidRPr="003E6BE0">
        <w:rPr>
          <w:rFonts w:ascii="Adobe Caslon" w:hAnsi="Adobe Caslon" w:cstheme="majorHAnsi"/>
          <w:b/>
          <w:szCs w:val="22"/>
        </w:rPr>
        <w:t xml:space="preserve"> </w:t>
      </w:r>
      <w:r w:rsidRPr="003E6BE0">
        <w:rPr>
          <w:rFonts w:ascii="Adobe Caslon" w:hAnsi="Adobe Caslon" w:cstheme="majorHAnsi"/>
          <w:b/>
          <w:szCs w:val="22"/>
        </w:rPr>
        <w:t>L</w:t>
      </w:r>
      <w:r w:rsidR="00BA339C" w:rsidRPr="003E6BE0">
        <w:rPr>
          <w:rFonts w:ascii="Adobe Caslon" w:hAnsi="Adobe Caslon" w:cstheme="majorHAnsi"/>
          <w:b/>
          <w:szCs w:val="22"/>
        </w:rPr>
        <w:t xml:space="preserve"> </w:t>
      </w:r>
      <w:r w:rsidRPr="003E6BE0">
        <w:rPr>
          <w:rFonts w:ascii="Adobe Caslon" w:hAnsi="Adobe Caslon" w:cstheme="majorHAnsi"/>
          <w:b/>
          <w:szCs w:val="22"/>
        </w:rPr>
        <w:t>A</w:t>
      </w:r>
      <w:r w:rsidR="00BA339C" w:rsidRPr="003E6BE0">
        <w:rPr>
          <w:rFonts w:ascii="Adobe Caslon" w:hAnsi="Adobe Caslon" w:cstheme="majorHAnsi"/>
          <w:b/>
          <w:szCs w:val="22"/>
        </w:rPr>
        <w:t xml:space="preserve"> </w:t>
      </w:r>
      <w:r w:rsidRPr="003E6BE0">
        <w:rPr>
          <w:rFonts w:ascii="Adobe Caslon" w:hAnsi="Adobe Caslon" w:cstheme="majorHAnsi"/>
          <w:b/>
          <w:szCs w:val="22"/>
        </w:rPr>
        <w:t>R</w:t>
      </w:r>
      <w:r w:rsidR="00BA339C" w:rsidRPr="003E6BE0">
        <w:rPr>
          <w:rFonts w:ascii="Adobe Caslon" w:hAnsi="Adobe Caslon" w:cstheme="majorHAnsi"/>
          <w:b/>
          <w:szCs w:val="22"/>
        </w:rPr>
        <w:t xml:space="preserve"> </w:t>
      </w:r>
      <w:r w:rsidRPr="003E6BE0">
        <w:rPr>
          <w:rFonts w:ascii="Adobe Caslon" w:hAnsi="Adobe Caslon" w:cstheme="majorHAnsi"/>
          <w:b/>
          <w:szCs w:val="22"/>
        </w:rPr>
        <w:t>A</w:t>
      </w:r>
      <w:r w:rsidR="00BA339C" w:rsidRPr="003E6BE0">
        <w:rPr>
          <w:rFonts w:ascii="Adobe Caslon" w:hAnsi="Adobe Caslon" w:cstheme="majorHAnsi"/>
          <w:b/>
          <w:szCs w:val="22"/>
        </w:rPr>
        <w:t xml:space="preserve"> </w:t>
      </w:r>
      <w:r w:rsidRPr="003E6BE0">
        <w:rPr>
          <w:rFonts w:ascii="Adobe Caslon" w:hAnsi="Adobe Caslon" w:cstheme="majorHAnsi"/>
          <w:b/>
          <w:szCs w:val="22"/>
        </w:rPr>
        <w:t>C</w:t>
      </w:r>
      <w:r w:rsidR="00BA339C" w:rsidRPr="003E6BE0">
        <w:rPr>
          <w:rFonts w:ascii="Adobe Caslon" w:hAnsi="Adobe Caslon" w:cstheme="majorHAnsi"/>
          <w:b/>
          <w:szCs w:val="22"/>
        </w:rPr>
        <w:t xml:space="preserve"> </w:t>
      </w:r>
      <w:r w:rsidRPr="003E6BE0">
        <w:rPr>
          <w:rFonts w:ascii="Adobe Caslon" w:hAnsi="Adobe Caslon" w:cstheme="majorHAnsi"/>
          <w:b/>
          <w:szCs w:val="22"/>
        </w:rPr>
        <w:t>I</w:t>
      </w:r>
      <w:r w:rsidR="00BA339C" w:rsidRPr="003E6BE0">
        <w:rPr>
          <w:rFonts w:ascii="Adobe Caslon" w:hAnsi="Adobe Caslon" w:cstheme="majorHAnsi"/>
          <w:b/>
          <w:szCs w:val="22"/>
        </w:rPr>
        <w:t xml:space="preserve"> </w:t>
      </w:r>
      <w:r w:rsidRPr="003E6BE0">
        <w:rPr>
          <w:rFonts w:ascii="Adobe Caslon" w:hAnsi="Adobe Caslon" w:cstheme="majorHAnsi"/>
          <w:b/>
          <w:szCs w:val="22"/>
        </w:rPr>
        <w:t>O</w:t>
      </w:r>
      <w:r w:rsidR="00BA339C" w:rsidRPr="003E6BE0">
        <w:rPr>
          <w:rFonts w:ascii="Adobe Caslon" w:hAnsi="Adobe Caslon" w:cstheme="majorHAnsi"/>
          <w:b/>
          <w:szCs w:val="22"/>
        </w:rPr>
        <w:t xml:space="preserve"> </w:t>
      </w:r>
      <w:r w:rsidRPr="003E6BE0">
        <w:rPr>
          <w:rFonts w:ascii="Adobe Caslon" w:hAnsi="Adobe Caslon" w:cstheme="majorHAnsi"/>
          <w:b/>
          <w:szCs w:val="22"/>
        </w:rPr>
        <w:t>N</w:t>
      </w:r>
      <w:r w:rsidR="00BA339C" w:rsidRPr="003E6BE0">
        <w:rPr>
          <w:rFonts w:ascii="Adobe Caslon" w:hAnsi="Adobe Caslon" w:cstheme="majorHAnsi"/>
          <w:b/>
          <w:szCs w:val="22"/>
        </w:rPr>
        <w:t xml:space="preserve"> </w:t>
      </w:r>
      <w:r w:rsidRPr="003E6BE0">
        <w:rPr>
          <w:rFonts w:ascii="Adobe Caslon" w:hAnsi="Adobe Caslon" w:cstheme="majorHAnsi"/>
          <w:b/>
          <w:szCs w:val="22"/>
        </w:rPr>
        <w:t>E</w:t>
      </w:r>
      <w:r w:rsidR="00BA339C" w:rsidRPr="003E6BE0">
        <w:rPr>
          <w:rFonts w:ascii="Adobe Caslon" w:hAnsi="Adobe Caslon" w:cstheme="majorHAnsi"/>
          <w:b/>
          <w:szCs w:val="22"/>
        </w:rPr>
        <w:t xml:space="preserve"> </w:t>
      </w:r>
      <w:r w:rsidRPr="003E6BE0">
        <w:rPr>
          <w:rFonts w:ascii="Adobe Caslon" w:hAnsi="Adobe Caslon" w:cstheme="majorHAnsi"/>
          <w:b/>
          <w:szCs w:val="22"/>
        </w:rPr>
        <w:t>S</w:t>
      </w:r>
    </w:p>
    <w:p w:rsidR="00C70729" w:rsidRPr="003E6BE0" w:rsidRDefault="00C70729" w:rsidP="0013686B">
      <w:pPr>
        <w:jc w:val="center"/>
        <w:rPr>
          <w:rFonts w:ascii="Adobe Caslon" w:hAnsi="Adobe Caslon" w:cstheme="majorHAnsi" w:hint="eastAsia"/>
          <w:b/>
          <w:szCs w:val="22"/>
        </w:rPr>
      </w:pPr>
    </w:p>
    <w:p w:rsidR="0013686B" w:rsidRPr="003E6BE0" w:rsidRDefault="0013686B" w:rsidP="00C70729">
      <w:pPr>
        <w:pStyle w:val="Prrafodelista"/>
        <w:numPr>
          <w:ilvl w:val="0"/>
          <w:numId w:val="4"/>
        </w:numPr>
        <w:ind w:left="709"/>
        <w:jc w:val="both"/>
        <w:rPr>
          <w:rFonts w:ascii="Adobe Caslon" w:hAnsi="Adobe Caslon" w:cstheme="majorHAnsi" w:hint="eastAsia"/>
          <w:b/>
          <w:szCs w:val="22"/>
        </w:rPr>
      </w:pPr>
      <w:r w:rsidRPr="003E6BE0">
        <w:rPr>
          <w:rFonts w:ascii="Adobe Caslon" w:hAnsi="Adobe Caslon" w:cstheme="majorHAnsi"/>
          <w:b/>
          <w:szCs w:val="22"/>
        </w:rPr>
        <w:t xml:space="preserve">Declara </w:t>
      </w:r>
      <w:r w:rsidR="00B600A5" w:rsidRPr="003E6BE0">
        <w:rPr>
          <w:rFonts w:ascii="Adobe Caslon" w:hAnsi="Adobe Caslon" w:cstheme="majorHAnsi"/>
          <w:b/>
          <w:szCs w:val="22"/>
        </w:rPr>
        <w:t>(</w:t>
      </w:r>
      <w:r w:rsidR="00B600A5" w:rsidRPr="00B600A5">
        <w:rPr>
          <w:rFonts w:ascii="Adobe Caslon" w:hAnsi="Adobe Caslon" w:cstheme="majorHAnsi" w:hint="eastAsia"/>
          <w:b/>
          <w:szCs w:val="22"/>
        </w:rPr>
        <w:t>NOMBRE DE LA PERSONA MORAL</w:t>
      </w:r>
      <w:r w:rsidR="00B600A5" w:rsidRPr="003E6BE0">
        <w:rPr>
          <w:rFonts w:ascii="Adobe Caslon" w:hAnsi="Adobe Caslon" w:cstheme="majorHAnsi"/>
          <w:b/>
          <w:szCs w:val="22"/>
        </w:rPr>
        <w:t>)</w:t>
      </w:r>
      <w:r w:rsidRPr="003E6BE0">
        <w:rPr>
          <w:rFonts w:ascii="Adobe Caslon" w:hAnsi="Adobe Caslon" w:cstheme="majorHAnsi"/>
          <w:b/>
          <w:szCs w:val="22"/>
        </w:rPr>
        <w:t>, a través de su representante</w:t>
      </w:r>
      <w:r w:rsidR="00097BB1" w:rsidRPr="003E6BE0">
        <w:rPr>
          <w:rFonts w:ascii="Adobe Caslon" w:hAnsi="Adobe Caslon" w:cstheme="majorHAnsi"/>
          <w:b/>
          <w:szCs w:val="22"/>
        </w:rPr>
        <w:t xml:space="preserve"> </w:t>
      </w:r>
      <w:r w:rsidR="00093442" w:rsidRPr="003E6BE0">
        <w:rPr>
          <w:rFonts w:ascii="Adobe Caslon" w:hAnsi="Adobe Caslon" w:cstheme="majorHAnsi"/>
          <w:b/>
          <w:szCs w:val="22"/>
        </w:rPr>
        <w:t>legal:</w:t>
      </w:r>
    </w:p>
    <w:p w:rsidR="00C70729" w:rsidRPr="003E6BE0" w:rsidRDefault="00C70729" w:rsidP="00C70729">
      <w:pPr>
        <w:pStyle w:val="Prrafodelista"/>
        <w:ind w:left="709"/>
        <w:jc w:val="both"/>
        <w:rPr>
          <w:rFonts w:ascii="Adobe Caslon" w:hAnsi="Adobe Caslon" w:cstheme="majorHAnsi" w:hint="eastAsia"/>
          <w:b/>
          <w:szCs w:val="22"/>
        </w:rPr>
      </w:pPr>
    </w:p>
    <w:p w:rsidR="00E7780F" w:rsidRPr="003E6BE0" w:rsidRDefault="007501D1" w:rsidP="00E7780F">
      <w:pPr>
        <w:ind w:left="705" w:hanging="705"/>
        <w:jc w:val="both"/>
        <w:rPr>
          <w:rFonts w:ascii="Adobe Caslon" w:hAnsi="Adobe Caslon" w:cstheme="majorHAnsi" w:hint="eastAsia"/>
          <w:szCs w:val="22"/>
        </w:rPr>
      </w:pPr>
      <w:r w:rsidRPr="003E6BE0">
        <w:rPr>
          <w:rFonts w:ascii="Adobe Caslon" w:hAnsi="Adobe Caslon" w:cstheme="majorHAnsi"/>
          <w:b/>
          <w:szCs w:val="22"/>
        </w:rPr>
        <w:t>I</w:t>
      </w:r>
      <w:r w:rsidR="0013686B" w:rsidRPr="003E6BE0">
        <w:rPr>
          <w:rFonts w:ascii="Adobe Caslon" w:hAnsi="Adobe Caslon" w:cstheme="majorHAnsi"/>
          <w:b/>
          <w:szCs w:val="22"/>
        </w:rPr>
        <w:t>.1.</w:t>
      </w:r>
      <w:r w:rsidR="00093442" w:rsidRPr="003E6BE0">
        <w:rPr>
          <w:rFonts w:ascii="Adobe Caslon" w:hAnsi="Adobe Caslon" w:cstheme="majorHAnsi"/>
          <w:b/>
          <w:szCs w:val="22"/>
        </w:rPr>
        <w:tab/>
      </w:r>
      <w:r w:rsidR="0013686B" w:rsidRPr="003E6BE0">
        <w:rPr>
          <w:rFonts w:ascii="Adobe Caslon" w:hAnsi="Adobe Caslon" w:cstheme="majorHAnsi"/>
          <w:szCs w:val="22"/>
        </w:rPr>
        <w:t xml:space="preserve">Que acredita la existencia de su representada con la escritura pública número </w:t>
      </w:r>
      <w:r w:rsidR="00121B8F" w:rsidRPr="003E6BE0">
        <w:rPr>
          <w:rFonts w:ascii="Adobe Caslon" w:eastAsia="Times New Roman" w:hAnsi="Adobe Caslon" w:cstheme="majorHAnsi"/>
          <w:szCs w:val="22"/>
        </w:rPr>
        <w:t xml:space="preserve">_____________ </w:t>
      </w:r>
      <w:r w:rsidR="00093442" w:rsidRPr="003E6BE0">
        <w:rPr>
          <w:rFonts w:ascii="Adobe Caslon" w:eastAsia="Times New Roman" w:hAnsi="Adobe Caslon" w:cstheme="majorHAnsi"/>
          <w:szCs w:val="22"/>
        </w:rPr>
        <w:t xml:space="preserve">de fecha </w:t>
      </w:r>
      <w:r w:rsidR="00121B8F" w:rsidRPr="003E6BE0">
        <w:rPr>
          <w:rFonts w:ascii="Adobe Caslon" w:eastAsia="Times New Roman" w:hAnsi="Adobe Caslon" w:cstheme="majorHAnsi"/>
          <w:szCs w:val="22"/>
        </w:rPr>
        <w:t>_____________</w:t>
      </w:r>
      <w:r w:rsidR="00093442" w:rsidRPr="003E6BE0">
        <w:rPr>
          <w:rFonts w:ascii="Adobe Caslon" w:eastAsia="Times New Roman" w:hAnsi="Adobe Caslon" w:cstheme="majorHAnsi"/>
          <w:szCs w:val="22"/>
        </w:rPr>
        <w:t xml:space="preserve">, </w:t>
      </w:r>
      <w:r w:rsidR="00093442" w:rsidRPr="003E6BE0">
        <w:rPr>
          <w:rFonts w:ascii="Adobe Caslon" w:hAnsi="Adobe Caslon" w:cstheme="majorHAnsi"/>
          <w:szCs w:val="22"/>
        </w:rPr>
        <w:t xml:space="preserve">otorgada ante </w:t>
      </w:r>
      <w:r w:rsidR="00851517" w:rsidRPr="003E6BE0">
        <w:rPr>
          <w:rFonts w:ascii="Adobe Caslon" w:hAnsi="Adobe Caslon" w:cstheme="majorHAnsi"/>
          <w:szCs w:val="22"/>
        </w:rPr>
        <w:t xml:space="preserve">la fe del </w:t>
      </w:r>
      <w:r w:rsidR="00093442" w:rsidRPr="003E6BE0">
        <w:rPr>
          <w:rFonts w:ascii="Adobe Caslon" w:hAnsi="Adobe Caslon" w:cstheme="majorHAnsi"/>
          <w:szCs w:val="22"/>
        </w:rPr>
        <w:t>Notario P</w:t>
      </w:r>
      <w:r w:rsidR="00093442" w:rsidRPr="003E6BE0">
        <w:rPr>
          <w:rFonts w:ascii="Adobe Caslon" w:eastAsia="Times New Roman" w:hAnsi="Adobe Caslon" w:cstheme="majorHAnsi"/>
          <w:szCs w:val="22"/>
        </w:rPr>
        <w:t xml:space="preserve">úblico número </w:t>
      </w:r>
      <w:r w:rsidR="00121B8F" w:rsidRPr="003E6BE0">
        <w:rPr>
          <w:rFonts w:ascii="Adobe Caslon" w:eastAsia="Times New Roman" w:hAnsi="Adobe Caslon" w:cstheme="majorHAnsi"/>
          <w:szCs w:val="22"/>
        </w:rPr>
        <w:t>_____________________</w:t>
      </w:r>
      <w:r w:rsidR="00093442" w:rsidRPr="003E6BE0">
        <w:rPr>
          <w:rFonts w:ascii="Adobe Caslon" w:eastAsia="Times New Roman" w:hAnsi="Adobe Caslon" w:cstheme="majorHAnsi"/>
          <w:szCs w:val="22"/>
        </w:rPr>
        <w:t xml:space="preserve">, </w:t>
      </w:r>
      <w:r w:rsidR="00851517" w:rsidRPr="003E6BE0">
        <w:rPr>
          <w:rFonts w:ascii="Adobe Caslon" w:hAnsi="Adobe Caslon" w:cstheme="majorHAnsi"/>
          <w:szCs w:val="22"/>
        </w:rPr>
        <w:t>Lic.</w:t>
      </w:r>
      <w:r w:rsidR="00121B8F" w:rsidRPr="003E6BE0">
        <w:rPr>
          <w:rFonts w:ascii="Adobe Caslon" w:hAnsi="Adobe Caslon" w:cstheme="majorHAnsi"/>
          <w:szCs w:val="22"/>
        </w:rPr>
        <w:t>__________________</w:t>
      </w:r>
      <w:r w:rsidR="00851517" w:rsidRPr="003E6BE0">
        <w:rPr>
          <w:rFonts w:ascii="Adobe Caslon" w:hAnsi="Adobe Caslon" w:cstheme="majorHAnsi"/>
          <w:szCs w:val="22"/>
        </w:rPr>
        <w:t xml:space="preserve">, </w:t>
      </w:r>
      <w:r w:rsidR="00093442" w:rsidRPr="003E6BE0">
        <w:rPr>
          <w:rFonts w:ascii="Adobe Caslon" w:eastAsia="Times New Roman" w:hAnsi="Adobe Caslon" w:cstheme="majorHAnsi"/>
          <w:szCs w:val="22"/>
        </w:rPr>
        <w:t xml:space="preserve">inscrita </w:t>
      </w:r>
      <w:r w:rsidR="00093442" w:rsidRPr="003E6BE0">
        <w:rPr>
          <w:rFonts w:ascii="Adobe Caslon" w:hAnsi="Adobe Caslon" w:cstheme="majorHAnsi"/>
          <w:szCs w:val="22"/>
        </w:rPr>
        <w:t>en el Registro P</w:t>
      </w:r>
      <w:r w:rsidR="00093442" w:rsidRPr="003E6BE0">
        <w:rPr>
          <w:rFonts w:ascii="Adobe Caslon" w:eastAsia="Times New Roman" w:hAnsi="Adobe Caslon" w:cstheme="majorHAnsi"/>
          <w:szCs w:val="22"/>
        </w:rPr>
        <w:t xml:space="preserve">úblico de </w:t>
      </w:r>
      <w:r w:rsidR="00121B8F" w:rsidRPr="003E6BE0">
        <w:rPr>
          <w:rFonts w:ascii="Adobe Caslon" w:eastAsia="Times New Roman" w:hAnsi="Adobe Caslon" w:cstheme="majorHAnsi"/>
          <w:szCs w:val="22"/>
        </w:rPr>
        <w:t>_____________________</w:t>
      </w:r>
      <w:r w:rsidR="00093442" w:rsidRPr="003E6BE0">
        <w:rPr>
          <w:rFonts w:ascii="Adobe Caslon" w:eastAsia="Times New Roman" w:hAnsi="Adobe Caslon" w:cstheme="majorHAnsi"/>
          <w:szCs w:val="22"/>
        </w:rPr>
        <w:t xml:space="preserve">, bajo el </w:t>
      </w:r>
      <w:r w:rsidR="00093442" w:rsidRPr="003E6BE0">
        <w:rPr>
          <w:rFonts w:ascii="Adobe Caslon" w:hAnsi="Adobe Caslon" w:cstheme="majorHAnsi"/>
          <w:szCs w:val="22"/>
        </w:rPr>
        <w:t>Folio Mercantil n</w:t>
      </w:r>
      <w:r w:rsidR="00E832F4" w:rsidRPr="003E6BE0">
        <w:rPr>
          <w:rFonts w:ascii="Adobe Caslon" w:eastAsia="Times New Roman" w:hAnsi="Adobe Caslon" w:cstheme="majorHAnsi"/>
          <w:szCs w:val="22"/>
        </w:rPr>
        <w:t xml:space="preserve">úmero </w:t>
      </w:r>
      <w:r w:rsidR="00121B8F" w:rsidRPr="003E6BE0">
        <w:rPr>
          <w:rFonts w:ascii="Adobe Caslon" w:eastAsia="Times New Roman" w:hAnsi="Adobe Caslon" w:cstheme="majorHAnsi"/>
          <w:szCs w:val="22"/>
        </w:rPr>
        <w:t xml:space="preserve">______ </w:t>
      </w:r>
      <w:r w:rsidR="00E832F4" w:rsidRPr="003E6BE0">
        <w:rPr>
          <w:rFonts w:ascii="Adobe Caslon" w:eastAsia="Times New Roman" w:hAnsi="Adobe Caslon" w:cstheme="majorHAnsi"/>
          <w:szCs w:val="22"/>
        </w:rPr>
        <w:t xml:space="preserve">de fecha </w:t>
      </w:r>
      <w:r w:rsidR="00121B8F" w:rsidRPr="003E6BE0">
        <w:rPr>
          <w:rFonts w:ascii="Adobe Caslon" w:eastAsia="Times New Roman" w:hAnsi="Adobe Caslon" w:cstheme="majorHAnsi"/>
          <w:szCs w:val="22"/>
        </w:rPr>
        <w:t>__________</w:t>
      </w:r>
      <w:r w:rsidR="00093442" w:rsidRPr="003E6BE0">
        <w:rPr>
          <w:rFonts w:ascii="Adobe Caslon" w:eastAsia="Times New Roman" w:hAnsi="Adobe Caslon" w:cstheme="majorHAnsi"/>
          <w:szCs w:val="22"/>
        </w:rPr>
        <w:t>.</w:t>
      </w:r>
      <w:r w:rsidR="00E7780F" w:rsidRPr="003E6BE0">
        <w:rPr>
          <w:rFonts w:ascii="Adobe Caslon" w:hAnsi="Adobe Caslon" w:cstheme="majorHAnsi"/>
          <w:szCs w:val="22"/>
        </w:rPr>
        <w:t xml:space="preserve"> </w:t>
      </w:r>
    </w:p>
    <w:p w:rsidR="00C70729" w:rsidRPr="003E6BE0" w:rsidRDefault="00C70729" w:rsidP="00C70729">
      <w:pPr>
        <w:ind w:left="709" w:hanging="4"/>
        <w:jc w:val="both"/>
        <w:rPr>
          <w:rFonts w:ascii="Adobe Caslon" w:hAnsi="Adobe Caslon" w:cstheme="majorHAnsi" w:hint="eastAsia"/>
          <w:szCs w:val="22"/>
          <w:u w:val="single"/>
        </w:rPr>
      </w:pPr>
      <w:r w:rsidRPr="003E6BE0">
        <w:rPr>
          <w:rFonts w:ascii="Adobe Caslon" w:hAnsi="Adobe Caslon" w:cstheme="majorHAnsi"/>
          <w:szCs w:val="22"/>
          <w:u w:val="single"/>
        </w:rPr>
        <w:t>Modificaciones a la Escritura Constitutiva:</w:t>
      </w:r>
      <w:r w:rsidR="00121B8F" w:rsidRPr="003E6BE0">
        <w:rPr>
          <w:rFonts w:ascii="Adobe Caslon" w:hAnsi="Adobe Caslon" w:cstheme="majorHAnsi"/>
          <w:szCs w:val="22"/>
          <w:u w:val="single"/>
        </w:rPr>
        <w:t xml:space="preserve"> </w:t>
      </w:r>
      <w:r w:rsidR="00B600A5" w:rsidRPr="00AD5C56">
        <w:rPr>
          <w:rFonts w:ascii="Adobe Caslon" w:hAnsi="Adobe Caslon" w:cstheme="majorHAnsi" w:hint="eastAsia"/>
          <w:b/>
          <w:color w:val="FF0000"/>
          <w:szCs w:val="22"/>
          <w:u w:val="single"/>
        </w:rPr>
        <w:t>(ELIMINAR SI NO HAY MODIFICACIONES)</w:t>
      </w:r>
    </w:p>
    <w:p w:rsidR="006C2512" w:rsidRPr="003E6BE0" w:rsidRDefault="00346300" w:rsidP="00C70729">
      <w:pPr>
        <w:ind w:left="705" w:hanging="705"/>
        <w:jc w:val="both"/>
        <w:rPr>
          <w:rFonts w:ascii="Adobe Caslon" w:hAnsi="Adobe Caslon" w:cstheme="majorHAnsi" w:hint="eastAsia"/>
          <w:szCs w:val="22"/>
        </w:rPr>
      </w:pPr>
      <w:r w:rsidRPr="003E6BE0">
        <w:rPr>
          <w:rFonts w:ascii="Adobe Caslon" w:hAnsi="Adobe Caslon" w:cstheme="majorHAnsi"/>
          <w:b/>
          <w:szCs w:val="22"/>
        </w:rPr>
        <w:t>I.2.</w:t>
      </w:r>
      <w:r w:rsidRPr="003E6BE0">
        <w:rPr>
          <w:rFonts w:ascii="Adobe Caslon" w:hAnsi="Adobe Caslon" w:cstheme="majorHAnsi"/>
          <w:b/>
          <w:szCs w:val="22"/>
        </w:rPr>
        <w:tab/>
      </w:r>
      <w:r w:rsidR="00772189" w:rsidRPr="003E6BE0">
        <w:rPr>
          <w:rFonts w:ascii="Adobe Caslon" w:hAnsi="Adobe Caslon" w:cstheme="majorHAnsi"/>
          <w:szCs w:val="22"/>
        </w:rPr>
        <w:t>De conformidad con el Testimonio que precede,</w:t>
      </w:r>
      <w:r w:rsidR="00E7780F" w:rsidRPr="003E6BE0">
        <w:rPr>
          <w:rFonts w:ascii="Adobe Caslon" w:hAnsi="Adobe Caslon" w:cstheme="majorHAnsi"/>
          <w:szCs w:val="22"/>
        </w:rPr>
        <w:t xml:space="preserve"> </w:t>
      </w:r>
      <w:r w:rsidR="00B41EF1" w:rsidRPr="003E6BE0">
        <w:rPr>
          <w:rFonts w:ascii="Adobe Caslon" w:hAnsi="Adobe Caslon" w:cstheme="majorHAnsi"/>
          <w:szCs w:val="22"/>
        </w:rPr>
        <w:t>la relación de soc</w:t>
      </w:r>
      <w:r w:rsidR="009F5C53" w:rsidRPr="003E6BE0">
        <w:rPr>
          <w:rFonts w:ascii="Adobe Caslon" w:hAnsi="Adobe Caslon" w:cstheme="majorHAnsi"/>
          <w:szCs w:val="22"/>
        </w:rPr>
        <w:t xml:space="preserve">ios se encuentra </w:t>
      </w:r>
      <w:r w:rsidRPr="003E6BE0">
        <w:rPr>
          <w:rFonts w:ascii="Adobe Caslon" w:hAnsi="Adobe Caslon" w:cstheme="majorHAnsi"/>
          <w:szCs w:val="22"/>
        </w:rPr>
        <w:t xml:space="preserve"> </w:t>
      </w:r>
      <w:r w:rsidR="009F5C53" w:rsidRPr="003E6BE0">
        <w:rPr>
          <w:rFonts w:ascii="Adobe Caslon" w:hAnsi="Adobe Caslon" w:cstheme="majorHAnsi"/>
          <w:szCs w:val="22"/>
        </w:rPr>
        <w:t>conformada por</w:t>
      </w:r>
      <w:r w:rsidR="006C2512" w:rsidRPr="003E6BE0">
        <w:rPr>
          <w:rFonts w:ascii="Adobe Caslon" w:hAnsi="Adobe Caslon" w:cstheme="majorHAnsi"/>
          <w:szCs w:val="22"/>
        </w:rPr>
        <w:t>:</w:t>
      </w:r>
    </w:p>
    <w:p w:rsidR="005013FA" w:rsidRPr="003E6BE0" w:rsidRDefault="00411A0C" w:rsidP="00093442">
      <w:pPr>
        <w:ind w:left="705" w:hanging="705"/>
        <w:jc w:val="both"/>
        <w:rPr>
          <w:rFonts w:ascii="Adobe Caslon" w:hAnsi="Adobe Caslon" w:cstheme="majorHAnsi" w:hint="eastAsia"/>
          <w:b/>
          <w:szCs w:val="22"/>
        </w:rPr>
      </w:pPr>
      <w:r w:rsidRPr="003E6BE0">
        <w:rPr>
          <w:rFonts w:ascii="Adobe Caslon" w:hAnsi="Adobe Caslon" w:cstheme="majorHAnsi"/>
          <w:b/>
          <w:szCs w:val="22"/>
        </w:rPr>
        <w:t xml:space="preserve">I.3. </w:t>
      </w:r>
      <w:r w:rsidRPr="003E6BE0">
        <w:rPr>
          <w:rFonts w:ascii="Adobe Caslon" w:hAnsi="Adobe Caslon" w:cstheme="majorHAnsi"/>
          <w:b/>
          <w:szCs w:val="22"/>
        </w:rPr>
        <w:tab/>
      </w:r>
      <w:r w:rsidR="005013FA" w:rsidRPr="003E6BE0">
        <w:rPr>
          <w:rFonts w:ascii="Adobe Caslon" w:hAnsi="Adobe Caslon" w:cstheme="majorHAnsi"/>
          <w:szCs w:val="22"/>
        </w:rPr>
        <w:t xml:space="preserve">Que cuenta con el Registro Federal de Contribuyentes número </w:t>
      </w:r>
      <w:r w:rsidR="00121B8F" w:rsidRPr="003E6BE0">
        <w:rPr>
          <w:rFonts w:ascii="Adobe Caslon" w:hAnsi="Adobe Caslon" w:cstheme="majorHAnsi"/>
          <w:szCs w:val="22"/>
        </w:rPr>
        <w:t>_______</w:t>
      </w:r>
      <w:r w:rsidR="005013FA" w:rsidRPr="003E6BE0">
        <w:rPr>
          <w:rFonts w:ascii="Adobe Caslon" w:hAnsi="Adobe Caslon" w:cstheme="majorHAnsi"/>
          <w:szCs w:val="22"/>
        </w:rPr>
        <w:t xml:space="preserve"> y se encuentra al corriente en el pago de sus contribuciones fiscales.</w:t>
      </w:r>
    </w:p>
    <w:p w:rsidR="005013FA" w:rsidRPr="003E6BE0" w:rsidRDefault="00CD1377" w:rsidP="005013FA">
      <w:pPr>
        <w:ind w:left="705" w:hanging="705"/>
        <w:jc w:val="both"/>
        <w:rPr>
          <w:rFonts w:ascii="Adobe Caslon" w:hAnsi="Adobe Caslon" w:cstheme="majorHAnsi" w:hint="eastAsia"/>
          <w:szCs w:val="22"/>
        </w:rPr>
      </w:pPr>
      <w:r w:rsidRPr="003E6BE0">
        <w:rPr>
          <w:rFonts w:ascii="Adobe Caslon" w:hAnsi="Adobe Caslon" w:cstheme="majorHAnsi"/>
          <w:b/>
          <w:szCs w:val="22"/>
        </w:rPr>
        <w:t>I.4.</w:t>
      </w:r>
      <w:r w:rsidRPr="003E6BE0">
        <w:rPr>
          <w:rFonts w:ascii="Adobe Caslon" w:hAnsi="Adobe Caslon" w:cstheme="majorHAnsi"/>
          <w:szCs w:val="22"/>
        </w:rPr>
        <w:tab/>
      </w:r>
      <w:r w:rsidR="005013FA" w:rsidRPr="003E6BE0">
        <w:rPr>
          <w:rFonts w:ascii="Adobe Caslon" w:hAnsi="Adobe Caslon" w:cstheme="majorHAnsi"/>
          <w:szCs w:val="22"/>
        </w:rPr>
        <w:t>Que</w:t>
      </w:r>
      <w:r w:rsidR="005013FA" w:rsidRPr="003E6BE0">
        <w:rPr>
          <w:rFonts w:ascii="Adobe Caslon" w:hAnsi="Adobe Caslon" w:cstheme="majorHAnsi"/>
          <w:b/>
          <w:szCs w:val="22"/>
        </w:rPr>
        <w:t xml:space="preserve"> </w:t>
      </w:r>
      <w:r w:rsidR="005013FA" w:rsidRPr="003E6BE0">
        <w:rPr>
          <w:rFonts w:ascii="Adobe Caslon" w:hAnsi="Adobe Caslon" w:cstheme="majorHAnsi"/>
          <w:szCs w:val="22"/>
        </w:rPr>
        <w:t xml:space="preserve">para efectos de este convenio señala como su domicilio el ubicado en </w:t>
      </w:r>
      <w:r w:rsidR="00121B8F" w:rsidRPr="003E6BE0">
        <w:rPr>
          <w:rFonts w:ascii="Adobe Caslon" w:hAnsi="Adobe Caslon" w:cstheme="majorHAnsi"/>
          <w:szCs w:val="22"/>
        </w:rPr>
        <w:t>_______________________</w:t>
      </w:r>
      <w:r w:rsidR="005013FA" w:rsidRPr="003E6BE0">
        <w:rPr>
          <w:rFonts w:ascii="Adobe Caslon" w:hAnsi="Adobe Caslon" w:cstheme="majorHAnsi"/>
          <w:szCs w:val="22"/>
        </w:rPr>
        <w:t xml:space="preserve"> y cuenta con la siguiente dirección electrónica: </w:t>
      </w:r>
      <w:r w:rsidR="00121B8F" w:rsidRPr="003E6BE0">
        <w:rPr>
          <w:rFonts w:ascii="Adobe Caslon" w:hAnsi="Adobe Caslon" w:cstheme="majorHAnsi"/>
          <w:szCs w:val="22"/>
        </w:rPr>
        <w:t>____________</w:t>
      </w:r>
    </w:p>
    <w:p w:rsidR="00CD1377" w:rsidRPr="003E6BE0" w:rsidRDefault="008F3C92" w:rsidP="00CD1377">
      <w:pPr>
        <w:ind w:left="705" w:hanging="705"/>
        <w:jc w:val="both"/>
        <w:rPr>
          <w:rFonts w:ascii="Adobe Caslon" w:hAnsi="Adobe Caslon" w:cstheme="majorHAnsi" w:hint="eastAsia"/>
          <w:szCs w:val="22"/>
        </w:rPr>
      </w:pPr>
      <w:r w:rsidRPr="003E6BE0">
        <w:rPr>
          <w:rFonts w:ascii="Adobe Caslon" w:hAnsi="Adobe Caslon" w:cstheme="majorHAnsi"/>
          <w:b/>
          <w:szCs w:val="22"/>
        </w:rPr>
        <w:t>I.</w:t>
      </w:r>
      <w:r w:rsidR="00CD1377" w:rsidRPr="003E6BE0">
        <w:rPr>
          <w:rFonts w:ascii="Adobe Caslon" w:hAnsi="Adobe Caslon" w:cstheme="majorHAnsi"/>
          <w:b/>
          <w:szCs w:val="22"/>
        </w:rPr>
        <w:t>5</w:t>
      </w:r>
      <w:r w:rsidRPr="003E6BE0">
        <w:rPr>
          <w:rFonts w:ascii="Adobe Caslon" w:hAnsi="Adobe Caslon" w:cstheme="majorHAnsi"/>
          <w:b/>
          <w:szCs w:val="22"/>
        </w:rPr>
        <w:t>.</w:t>
      </w:r>
      <w:r w:rsidRPr="003E6BE0">
        <w:rPr>
          <w:rFonts w:ascii="Adobe Caslon" w:hAnsi="Adobe Caslon" w:cstheme="majorHAnsi"/>
          <w:b/>
          <w:szCs w:val="22"/>
        </w:rPr>
        <w:tab/>
      </w:r>
      <w:r w:rsidR="00CD1377" w:rsidRPr="003E6BE0">
        <w:rPr>
          <w:rFonts w:ascii="Adobe Caslon" w:hAnsi="Adobe Caslon" w:cstheme="majorHAnsi"/>
          <w:szCs w:val="22"/>
        </w:rPr>
        <w:t>Que su representante legal</w:t>
      </w:r>
      <w:r w:rsidR="00CD1377" w:rsidRPr="003E6BE0">
        <w:rPr>
          <w:rFonts w:ascii="Adobe Caslon" w:hAnsi="Adobe Caslon" w:cstheme="majorHAnsi"/>
          <w:b/>
          <w:szCs w:val="22"/>
        </w:rPr>
        <w:t xml:space="preserve"> </w:t>
      </w:r>
      <w:r w:rsidR="00E7780F" w:rsidRPr="003E6BE0">
        <w:rPr>
          <w:rFonts w:ascii="Adobe Caslon" w:hAnsi="Adobe Caslon" w:cstheme="majorHAnsi"/>
          <w:szCs w:val="22"/>
        </w:rPr>
        <w:t xml:space="preserve">acredita su personalidad con las facultades </w:t>
      </w:r>
      <w:r w:rsidR="00346300" w:rsidRPr="003E6BE0">
        <w:rPr>
          <w:rFonts w:ascii="Adobe Caslon" w:hAnsi="Adobe Caslon" w:cstheme="majorHAnsi"/>
          <w:szCs w:val="22"/>
        </w:rPr>
        <w:t xml:space="preserve">mediante </w:t>
      </w:r>
      <w:r w:rsidR="00121B8F" w:rsidRPr="003E6BE0">
        <w:rPr>
          <w:rFonts w:ascii="Adobe Caslon" w:hAnsi="Adobe Caslon" w:cstheme="majorHAnsi"/>
          <w:szCs w:val="22"/>
        </w:rPr>
        <w:t>_________</w:t>
      </w:r>
      <w:r w:rsidR="00E7780F" w:rsidRPr="003E6BE0">
        <w:rPr>
          <w:rFonts w:ascii="Adobe Caslon" w:hAnsi="Adobe Caslon" w:cstheme="majorHAnsi"/>
          <w:szCs w:val="22"/>
        </w:rPr>
        <w:t>.</w:t>
      </w:r>
    </w:p>
    <w:p w:rsidR="00B600A5" w:rsidRDefault="00CD1377" w:rsidP="00CD1377">
      <w:pPr>
        <w:ind w:left="705" w:hanging="705"/>
        <w:jc w:val="both"/>
        <w:rPr>
          <w:rFonts w:ascii="Adobe Caslon" w:hAnsi="Adobe Caslon" w:cstheme="majorHAnsi" w:hint="eastAsia"/>
          <w:szCs w:val="22"/>
        </w:rPr>
      </w:pPr>
      <w:r w:rsidRPr="003E6BE0">
        <w:rPr>
          <w:rFonts w:ascii="Adobe Caslon" w:hAnsi="Adobe Caslon" w:cstheme="majorHAnsi"/>
          <w:b/>
          <w:szCs w:val="22"/>
        </w:rPr>
        <w:t>I.6.</w:t>
      </w:r>
      <w:r w:rsidRPr="003E6BE0">
        <w:rPr>
          <w:rFonts w:ascii="Adobe Caslon" w:hAnsi="Adobe Caslon" w:cstheme="majorHAnsi"/>
          <w:b/>
          <w:szCs w:val="22"/>
        </w:rPr>
        <w:tab/>
      </w:r>
      <w:r w:rsidRPr="003E6BE0">
        <w:rPr>
          <w:rFonts w:ascii="Adobe Caslon" w:hAnsi="Adobe Caslon" w:cstheme="majorHAnsi"/>
          <w:szCs w:val="22"/>
        </w:rPr>
        <w:t>Que su domicilio es el ubicado en</w:t>
      </w:r>
      <w:r w:rsidR="00121B8F" w:rsidRPr="003E6BE0">
        <w:rPr>
          <w:rFonts w:ascii="Adobe Caslon" w:hAnsi="Adobe Caslon" w:cstheme="majorHAnsi"/>
          <w:szCs w:val="22"/>
        </w:rPr>
        <w:t>_______________________________</w:t>
      </w:r>
      <w:r w:rsidRPr="003E6BE0">
        <w:rPr>
          <w:rFonts w:ascii="Adobe Caslon" w:hAnsi="Adobe Caslon" w:cstheme="majorHAnsi"/>
          <w:szCs w:val="22"/>
        </w:rPr>
        <w:t>.</w:t>
      </w:r>
    </w:p>
    <w:p w:rsidR="00CD1377" w:rsidRPr="00AD5C56" w:rsidRDefault="00B600A5" w:rsidP="00B600A5">
      <w:pPr>
        <w:jc w:val="both"/>
        <w:rPr>
          <w:rFonts w:ascii="Adobe Caslon" w:hAnsi="Adobe Caslon" w:cstheme="majorHAnsi" w:hint="eastAsia"/>
          <w:color w:val="FF0000"/>
          <w:szCs w:val="22"/>
        </w:rPr>
      </w:pPr>
      <w:r w:rsidRPr="00AD5C56">
        <w:rPr>
          <w:rFonts w:ascii="Adobe Caslon" w:hAnsi="Adobe Caslon" w:cstheme="majorHAnsi"/>
          <w:b/>
          <w:color w:val="FF0000"/>
          <w:szCs w:val="22"/>
        </w:rPr>
        <w:t>(INCLUIR EN NUMER</w:t>
      </w:r>
      <w:r w:rsidR="00536260" w:rsidRPr="00AD5C56">
        <w:rPr>
          <w:rFonts w:ascii="Adobe Caslon" w:hAnsi="Adobe Caslon" w:cstheme="majorHAnsi"/>
          <w:b/>
          <w:color w:val="FF0000"/>
          <w:szCs w:val="22"/>
        </w:rPr>
        <w:t>OS</w:t>
      </w:r>
      <w:r w:rsidRPr="00AD5C56">
        <w:rPr>
          <w:rFonts w:ascii="Adobe Caslon" w:hAnsi="Adobe Caslon" w:cstheme="majorHAnsi"/>
          <w:b/>
          <w:color w:val="FF0000"/>
          <w:szCs w:val="22"/>
        </w:rPr>
        <w:t xml:space="preserve"> </w:t>
      </w:r>
      <w:r w:rsidRPr="00AD5C56">
        <w:rPr>
          <w:rFonts w:ascii="Adobe Caslon" w:hAnsi="Adobe Caslon" w:cstheme="majorHAnsi" w:hint="eastAsia"/>
          <w:b/>
          <w:color w:val="FF0000"/>
          <w:szCs w:val="22"/>
        </w:rPr>
        <w:t xml:space="preserve">ROMANOS </w:t>
      </w:r>
      <w:r w:rsidRPr="00AD5C56">
        <w:rPr>
          <w:rFonts w:ascii="Adobe Caslon" w:hAnsi="Adobe Caslon" w:cstheme="majorHAnsi"/>
          <w:b/>
          <w:color w:val="FF0000"/>
          <w:szCs w:val="22"/>
        </w:rPr>
        <w:t xml:space="preserve"> SUBSECUENTES LA INFORMACIÓN </w:t>
      </w:r>
      <w:r w:rsidR="00536260" w:rsidRPr="00AD5C56">
        <w:rPr>
          <w:rFonts w:ascii="Adobe Caslon" w:hAnsi="Adobe Caslon" w:cstheme="majorHAnsi"/>
          <w:b/>
          <w:color w:val="FF0000"/>
          <w:szCs w:val="22"/>
        </w:rPr>
        <w:t>ANTERIOR POR CADA</w:t>
      </w:r>
      <w:r w:rsidRPr="00AD5C56">
        <w:rPr>
          <w:rFonts w:ascii="Adobe Caslon" w:hAnsi="Adobe Caslon" w:cstheme="majorHAnsi"/>
          <w:b/>
          <w:color w:val="FF0000"/>
          <w:szCs w:val="22"/>
        </w:rPr>
        <w:t xml:space="preserve"> </w:t>
      </w:r>
      <w:r w:rsidR="00536260" w:rsidRPr="00AD5C56">
        <w:rPr>
          <w:rFonts w:ascii="Adobe Caslon" w:hAnsi="Adobe Caslon" w:cstheme="majorHAnsi"/>
          <w:b/>
          <w:color w:val="FF0000"/>
          <w:szCs w:val="22"/>
        </w:rPr>
        <w:t>INTEGRANTE</w:t>
      </w:r>
      <w:r w:rsidRPr="00AD5C56">
        <w:rPr>
          <w:rFonts w:ascii="Adobe Caslon" w:hAnsi="Adobe Caslon" w:cstheme="majorHAnsi"/>
          <w:b/>
          <w:color w:val="FF0000"/>
          <w:szCs w:val="22"/>
        </w:rPr>
        <w:t xml:space="preserve"> DEL CONSORCIO, Y AJUSTAR EL NÚMERO SIGUIENTE COMO CORRESPONDA)</w:t>
      </w:r>
      <w:r w:rsidR="002D170E" w:rsidRPr="00AD5C56">
        <w:rPr>
          <w:rFonts w:ascii="Adobe Caslon" w:hAnsi="Adobe Caslon" w:cstheme="majorHAnsi"/>
          <w:color w:val="FF0000"/>
          <w:szCs w:val="22"/>
        </w:rPr>
        <w:t xml:space="preserve"> </w:t>
      </w:r>
    </w:p>
    <w:p w:rsidR="00AF3B4B" w:rsidRPr="003E6BE0" w:rsidRDefault="00851517" w:rsidP="007B56C3">
      <w:pPr>
        <w:pStyle w:val="Prrafodelista"/>
        <w:numPr>
          <w:ilvl w:val="0"/>
          <w:numId w:val="4"/>
        </w:numPr>
        <w:ind w:left="709"/>
        <w:jc w:val="both"/>
        <w:rPr>
          <w:rFonts w:ascii="Adobe Caslon" w:hAnsi="Adobe Caslon" w:cstheme="majorHAnsi" w:hint="eastAsia"/>
          <w:b/>
          <w:szCs w:val="22"/>
        </w:rPr>
      </w:pPr>
      <w:r w:rsidRPr="003E6BE0">
        <w:rPr>
          <w:rFonts w:ascii="Adobe Caslon" w:hAnsi="Adobe Caslon" w:cstheme="majorHAnsi"/>
          <w:b/>
          <w:szCs w:val="22"/>
        </w:rPr>
        <w:lastRenderedPageBreak/>
        <w:t xml:space="preserve">Declaran </w:t>
      </w:r>
      <w:r w:rsidR="00F340EA" w:rsidRPr="003E6BE0">
        <w:rPr>
          <w:rFonts w:ascii="Adobe Caslon" w:hAnsi="Adobe Caslon" w:cstheme="majorHAnsi"/>
          <w:b/>
          <w:szCs w:val="22"/>
        </w:rPr>
        <w:t>“LAS PARTES”:</w:t>
      </w:r>
    </w:p>
    <w:p w:rsidR="00985DCB" w:rsidRPr="003E6BE0" w:rsidRDefault="00E97EA9" w:rsidP="00F340EA">
      <w:pPr>
        <w:ind w:left="705" w:hanging="705"/>
        <w:jc w:val="both"/>
        <w:rPr>
          <w:rFonts w:ascii="Adobe Caslon" w:hAnsi="Adobe Caslon" w:cs="Arial" w:hint="eastAsia"/>
        </w:rPr>
      </w:pPr>
      <w:r w:rsidRPr="003E6BE0">
        <w:rPr>
          <w:rFonts w:ascii="Adobe Caslon" w:hAnsi="Adobe Caslon" w:cstheme="majorHAnsi"/>
          <w:b/>
          <w:szCs w:val="22"/>
        </w:rPr>
        <w:t>I</w:t>
      </w:r>
      <w:r w:rsidR="00F340EA" w:rsidRPr="003E6BE0">
        <w:rPr>
          <w:rFonts w:ascii="Adobe Caslon" w:hAnsi="Adobe Caslon" w:cstheme="majorHAnsi"/>
          <w:b/>
          <w:szCs w:val="22"/>
        </w:rPr>
        <w:t>I.1.</w:t>
      </w:r>
      <w:r w:rsidR="00F340EA" w:rsidRPr="003E6BE0">
        <w:rPr>
          <w:rFonts w:ascii="Adobe Caslon" w:hAnsi="Adobe Caslon" w:cstheme="majorHAnsi"/>
          <w:szCs w:val="22"/>
        </w:rPr>
        <w:tab/>
      </w:r>
      <w:r w:rsidR="00F340EA" w:rsidRPr="003E6BE0">
        <w:rPr>
          <w:rFonts w:ascii="Adobe Caslon" w:hAnsi="Adobe Caslon" w:cs="Arial"/>
        </w:rPr>
        <w:t>Que celebran el presente C</w:t>
      </w:r>
      <w:r w:rsidR="00220722" w:rsidRPr="003E6BE0">
        <w:rPr>
          <w:rFonts w:ascii="Adobe Caslon" w:hAnsi="Adobe Caslon" w:cs="Arial"/>
        </w:rPr>
        <w:t xml:space="preserve">onvenio </w:t>
      </w:r>
      <w:r w:rsidR="001813B7" w:rsidRPr="003E6BE0">
        <w:rPr>
          <w:rFonts w:ascii="Adobe Caslon" w:hAnsi="Adobe Caslon" w:cs="Arial"/>
        </w:rPr>
        <w:t>de Proposición</w:t>
      </w:r>
      <w:r w:rsidR="00F340EA" w:rsidRPr="003E6BE0">
        <w:rPr>
          <w:rFonts w:ascii="Adobe Caslon" w:hAnsi="Adobe Caslon" w:cs="Arial"/>
        </w:rPr>
        <w:t xml:space="preserve"> Conjunta conforme </w:t>
      </w:r>
      <w:r w:rsidR="00985DCB" w:rsidRPr="003E6BE0">
        <w:rPr>
          <w:rFonts w:ascii="Adobe Caslon" w:hAnsi="Adobe Caslon" w:cs="Arial"/>
        </w:rPr>
        <w:t xml:space="preserve">a lo establecido en </w:t>
      </w:r>
      <w:r w:rsidR="00220722" w:rsidRPr="003E6BE0">
        <w:rPr>
          <w:rFonts w:ascii="Adobe Caslon" w:hAnsi="Adobe Caslon" w:cs="Arial"/>
        </w:rPr>
        <w:t>l</w:t>
      </w:r>
      <w:r w:rsidR="00985DCB" w:rsidRPr="003E6BE0">
        <w:rPr>
          <w:rFonts w:ascii="Adobe Caslon" w:hAnsi="Adobe Caslon" w:cs="Arial"/>
        </w:rPr>
        <w:t>os</w:t>
      </w:r>
      <w:r w:rsidR="00220722" w:rsidRPr="003E6BE0">
        <w:rPr>
          <w:rFonts w:ascii="Adobe Caslon" w:hAnsi="Adobe Caslon" w:cs="Arial"/>
        </w:rPr>
        <w:t xml:space="preserve"> Artículo</w:t>
      </w:r>
      <w:r w:rsidR="00985DCB" w:rsidRPr="003E6BE0">
        <w:rPr>
          <w:rFonts w:ascii="Adobe Caslon" w:hAnsi="Adobe Caslon" w:cs="Arial"/>
        </w:rPr>
        <w:t>s</w:t>
      </w:r>
      <w:r w:rsidR="00220722" w:rsidRPr="003E6BE0">
        <w:rPr>
          <w:rFonts w:ascii="Adobe Caslon" w:hAnsi="Adobe Caslon" w:cs="Arial"/>
        </w:rPr>
        <w:t xml:space="preserve"> 36 de la Ley de Obras Públicas y Servicios Relacionados con las Mismas y </w:t>
      </w:r>
      <w:r w:rsidR="001813B7" w:rsidRPr="003E6BE0">
        <w:rPr>
          <w:rFonts w:ascii="Adobe Caslon" w:hAnsi="Adobe Caslon" w:cs="Arial"/>
        </w:rPr>
        <w:t xml:space="preserve">47 </w:t>
      </w:r>
      <w:r w:rsidR="00220722" w:rsidRPr="003E6BE0">
        <w:rPr>
          <w:rFonts w:ascii="Adobe Caslon" w:hAnsi="Adobe Caslon" w:cs="Arial"/>
        </w:rPr>
        <w:t xml:space="preserve">de </w:t>
      </w:r>
      <w:bookmarkStart w:id="0" w:name="_GoBack"/>
      <w:bookmarkEnd w:id="0"/>
      <w:r w:rsidR="00220722" w:rsidRPr="003E6BE0">
        <w:rPr>
          <w:rFonts w:ascii="Adobe Caslon" w:hAnsi="Adobe Caslon" w:cs="Arial"/>
        </w:rPr>
        <w:t xml:space="preserve">su Reglamento, y a la </w:t>
      </w:r>
      <w:r w:rsidR="001813B7" w:rsidRPr="003E6BE0">
        <w:rPr>
          <w:rFonts w:ascii="Adobe Caslon" w:hAnsi="Adobe Caslon" w:cs="Arial"/>
        </w:rPr>
        <w:t>declaración</w:t>
      </w:r>
      <w:r w:rsidR="003E6BE0" w:rsidRPr="003E6BE0">
        <w:rPr>
          <w:rFonts w:ascii="Adobe Caslon" w:hAnsi="Adobe Caslon" w:cs="Arial"/>
        </w:rPr>
        <w:t xml:space="preserve"> hecha por la convocante en la 1</w:t>
      </w:r>
      <w:r w:rsidR="001813B7" w:rsidRPr="003E6BE0">
        <w:rPr>
          <w:rFonts w:ascii="Adobe Caslon" w:hAnsi="Adobe Caslon" w:cs="Arial"/>
        </w:rPr>
        <w:t>a</w:t>
      </w:r>
      <w:r w:rsidR="00975237" w:rsidRPr="003E6BE0">
        <w:rPr>
          <w:rFonts w:ascii="Adobe Caslon" w:hAnsi="Adobe Caslon" w:cs="Arial"/>
        </w:rPr>
        <w:t>.</w:t>
      </w:r>
      <w:r w:rsidR="001813B7" w:rsidRPr="003E6BE0">
        <w:rPr>
          <w:rFonts w:ascii="Adobe Caslon" w:hAnsi="Adobe Caslon" w:cs="Arial"/>
        </w:rPr>
        <w:t xml:space="preserve"> junta de aclaración de la Invitación N°</w:t>
      </w:r>
      <w:r w:rsidR="00220722" w:rsidRPr="003E6BE0">
        <w:rPr>
          <w:rFonts w:ascii="Adobe Caslon" w:hAnsi="Adobe Caslon" w:cs="Arial"/>
        </w:rPr>
        <w:t>. IO-</w:t>
      </w:r>
      <w:r w:rsidR="003E6BE0" w:rsidRPr="003E6BE0">
        <w:rPr>
          <w:rFonts w:ascii="Adobe Caslon" w:hAnsi="Adobe Caslon" w:cs="Arial"/>
        </w:rPr>
        <w:t>009000988-N26</w:t>
      </w:r>
      <w:r w:rsidR="00220722" w:rsidRPr="003E6BE0">
        <w:rPr>
          <w:rFonts w:ascii="Adobe Caslon" w:hAnsi="Adobe Caslon" w:cs="Arial"/>
        </w:rPr>
        <w:t>-201</w:t>
      </w:r>
      <w:r w:rsidR="003E6BE0" w:rsidRPr="003E6BE0">
        <w:rPr>
          <w:rFonts w:ascii="Adobe Caslon" w:hAnsi="Adobe Caslon" w:cs="Arial"/>
        </w:rPr>
        <w:t>4</w:t>
      </w:r>
      <w:r w:rsidR="002F05F1" w:rsidRPr="003E6BE0">
        <w:rPr>
          <w:rFonts w:ascii="Adobe Caslon" w:hAnsi="Adobe Caslon" w:cs="Arial"/>
        </w:rPr>
        <w:t xml:space="preserve">, </w:t>
      </w:r>
      <w:r w:rsidR="00F4675D" w:rsidRPr="003E6BE0">
        <w:rPr>
          <w:rFonts w:ascii="Adobe Caslon" w:hAnsi="Adobe Caslon" w:cs="Arial"/>
        </w:rPr>
        <w:t xml:space="preserve">para la realización de </w:t>
      </w:r>
      <w:r w:rsidR="002F05F1" w:rsidRPr="003E6BE0">
        <w:rPr>
          <w:rFonts w:ascii="Adobe Caslon" w:hAnsi="Adobe Caslon" w:cs="Arial"/>
        </w:rPr>
        <w:t>los</w:t>
      </w:r>
      <w:r w:rsidR="00BC4426" w:rsidRPr="003E6BE0">
        <w:rPr>
          <w:rFonts w:ascii="Adobe Caslon" w:hAnsi="Adobe Caslon" w:cs="Arial"/>
        </w:rPr>
        <w:t>:</w:t>
      </w:r>
    </w:p>
    <w:p w:rsidR="00E65850" w:rsidRPr="003E6BE0" w:rsidRDefault="00536260" w:rsidP="003E6BE0">
      <w:pPr>
        <w:ind w:left="705" w:firstLine="4"/>
        <w:jc w:val="both"/>
        <w:rPr>
          <w:rFonts w:ascii="Adobe Caslon" w:hAnsi="Adobe Caslon" w:cstheme="majorHAnsi" w:hint="eastAsia"/>
          <w:szCs w:val="22"/>
        </w:rPr>
      </w:pPr>
      <w:r w:rsidRPr="003E6BE0">
        <w:rPr>
          <w:rFonts w:ascii="Adobe Caslon" w:hAnsi="Adobe Caslon" w:cstheme="majorHAnsi"/>
          <w:b/>
          <w:szCs w:val="22"/>
        </w:rPr>
        <w:t>“</w:t>
      </w:r>
      <w:r w:rsidRPr="003E6BE0">
        <w:rPr>
          <w:rFonts w:ascii="Adobe Caslon" w:hAnsi="Adobe Caslon" w:cs="Arial" w:hint="eastAsia"/>
          <w:b/>
        </w:rPr>
        <w:t>Estudios de planeación e integración, topográficos, mecánica de suelos, arquitectónicos,  urbanos,</w:t>
      </w:r>
      <w:r>
        <w:rPr>
          <w:rFonts w:ascii="Adobe Caslon" w:hAnsi="Adobe Caslon" w:cs="Arial"/>
          <w:b/>
        </w:rPr>
        <w:t xml:space="preserve"> </w:t>
      </w:r>
      <w:r w:rsidRPr="003E6BE0">
        <w:rPr>
          <w:rFonts w:ascii="Adobe Caslon" w:hAnsi="Adobe Caslon" w:cs="Arial" w:hint="eastAsia"/>
          <w:b/>
        </w:rPr>
        <w:t>ambientales, hidrológicos, jurídicos, financieros, ferroviarios; electromecánicos y de material rodante para la elaboración del proyecto ej</w:t>
      </w:r>
      <w:r>
        <w:rPr>
          <w:rFonts w:ascii="Adobe Caslon" w:hAnsi="Adobe Caslon" w:cs="Arial" w:hint="eastAsia"/>
          <w:b/>
        </w:rPr>
        <w:t>ecutivo para construir el Tren T</w:t>
      </w:r>
      <w:r w:rsidRPr="003E6BE0">
        <w:rPr>
          <w:rFonts w:ascii="Adobe Caslon" w:hAnsi="Adobe Caslon" w:cs="Arial" w:hint="eastAsia"/>
          <w:b/>
        </w:rPr>
        <w:t xml:space="preserve">ranspeninsular de la </w:t>
      </w:r>
      <w:r>
        <w:rPr>
          <w:rFonts w:ascii="Adobe Caslon" w:hAnsi="Adobe Caslon" w:cs="Arial" w:hint="eastAsia"/>
          <w:b/>
        </w:rPr>
        <w:t>estación Chichén Itzá al C</w:t>
      </w:r>
      <w:r w:rsidRPr="003E6BE0">
        <w:rPr>
          <w:rFonts w:ascii="Adobe Caslon" w:hAnsi="Adobe Caslon" w:cs="Arial" w:hint="eastAsia"/>
          <w:b/>
        </w:rPr>
        <w:t xml:space="preserve">adenamiento </w:t>
      </w:r>
      <w:r w:rsidRPr="007B56C3">
        <w:rPr>
          <w:rFonts w:ascii="Adobe Caslon" w:hAnsi="Adobe Caslon" w:cs="Arial" w:hint="eastAsia"/>
          <w:b/>
        </w:rPr>
        <w:t>(272+900)</w:t>
      </w:r>
      <w:r w:rsidRPr="003E6BE0">
        <w:rPr>
          <w:rFonts w:ascii="Adobe Caslon" w:hAnsi="Adobe Caslon" w:cs="Arial" w:hint="eastAsia"/>
          <w:b/>
        </w:rPr>
        <w:t>, y la ingeniería b</w:t>
      </w:r>
      <w:r>
        <w:rPr>
          <w:rFonts w:ascii="Adobe Caslon" w:hAnsi="Adobe Caslon" w:cs="Arial" w:hint="eastAsia"/>
          <w:b/>
        </w:rPr>
        <w:t xml:space="preserve">ásica desde ese </w:t>
      </w:r>
      <w:r>
        <w:rPr>
          <w:rFonts w:ascii="Adobe Caslon" w:hAnsi="Adobe Caslon" w:cs="Arial"/>
          <w:b/>
        </w:rPr>
        <w:t>C</w:t>
      </w:r>
      <w:r>
        <w:rPr>
          <w:rFonts w:ascii="Adobe Caslon" w:hAnsi="Adobe Caslon" w:cs="Arial" w:hint="eastAsia"/>
          <w:b/>
        </w:rPr>
        <w:t>adenamiento a C</w:t>
      </w:r>
      <w:r w:rsidRPr="003E6BE0">
        <w:rPr>
          <w:rFonts w:ascii="Adobe Caslon" w:hAnsi="Adobe Caslon" w:cs="Arial" w:hint="eastAsia"/>
          <w:b/>
        </w:rPr>
        <w:t>ancún</w:t>
      </w:r>
      <w:r>
        <w:rPr>
          <w:rFonts w:ascii="Adobe Caslon" w:hAnsi="Adobe Caslon" w:cs="Arial"/>
          <w:b/>
        </w:rPr>
        <w:t>.</w:t>
      </w:r>
      <w:r w:rsidRPr="003E6BE0">
        <w:rPr>
          <w:rFonts w:ascii="Adobe Caslon" w:hAnsi="Adobe Caslon" w:cs="Arial" w:hint="eastAsia"/>
          <w:b/>
        </w:rPr>
        <w:t>”</w:t>
      </w:r>
    </w:p>
    <w:p w:rsidR="00DF3D71" w:rsidRPr="003E6BE0" w:rsidRDefault="00E97EA9" w:rsidP="00DF3D71">
      <w:pPr>
        <w:ind w:left="705" w:hanging="705"/>
        <w:jc w:val="both"/>
        <w:rPr>
          <w:rFonts w:ascii="Adobe Caslon" w:hAnsi="Adobe Caslon" w:cstheme="majorHAnsi" w:hint="eastAsia"/>
          <w:szCs w:val="22"/>
        </w:rPr>
      </w:pPr>
      <w:r w:rsidRPr="003E6BE0">
        <w:rPr>
          <w:rFonts w:ascii="Adobe Caslon" w:hAnsi="Adobe Caslon" w:cstheme="majorHAnsi"/>
          <w:b/>
          <w:szCs w:val="22"/>
        </w:rPr>
        <w:t>I</w:t>
      </w:r>
      <w:r w:rsidR="00AD2B84" w:rsidRPr="003E6BE0">
        <w:rPr>
          <w:rFonts w:ascii="Adobe Caslon" w:hAnsi="Adobe Caslon" w:cstheme="majorHAnsi"/>
          <w:b/>
          <w:szCs w:val="22"/>
        </w:rPr>
        <w:t>I.2</w:t>
      </w:r>
      <w:r w:rsidR="004776A6" w:rsidRPr="003E6BE0">
        <w:rPr>
          <w:rFonts w:ascii="Adobe Caslon" w:hAnsi="Adobe Caslon" w:cstheme="majorHAnsi"/>
          <w:b/>
          <w:szCs w:val="22"/>
        </w:rPr>
        <w:t>.</w:t>
      </w:r>
      <w:r w:rsidR="004776A6" w:rsidRPr="003E6BE0">
        <w:rPr>
          <w:rFonts w:ascii="Adobe Caslon" w:hAnsi="Adobe Caslon" w:cstheme="majorHAnsi"/>
          <w:szCs w:val="22"/>
        </w:rPr>
        <w:tab/>
      </w:r>
      <w:r w:rsidR="00DF3D71" w:rsidRPr="003E6BE0">
        <w:rPr>
          <w:rFonts w:ascii="Adobe Caslon" w:hAnsi="Adobe Caslon" w:cstheme="majorHAnsi"/>
          <w:szCs w:val="22"/>
        </w:rPr>
        <w:t xml:space="preserve">Que se </w:t>
      </w:r>
      <w:r w:rsidR="002F0EC7" w:rsidRPr="003E6BE0">
        <w:rPr>
          <w:rFonts w:ascii="Adobe Caslon" w:hAnsi="Adobe Caslon" w:cstheme="majorHAnsi"/>
          <w:szCs w:val="22"/>
        </w:rPr>
        <w:t>reconocen</w:t>
      </w:r>
      <w:r w:rsidR="00DF3D71" w:rsidRPr="003E6BE0">
        <w:rPr>
          <w:rFonts w:ascii="Adobe Caslon" w:hAnsi="Adobe Caslon" w:cstheme="majorHAnsi"/>
          <w:szCs w:val="22"/>
        </w:rPr>
        <w:t xml:space="preserve"> la personalidad con que se ostentan, en los términos de los documentos detallados en las Declaraciones que anteceden.</w:t>
      </w:r>
    </w:p>
    <w:p w:rsidR="00DF3D71" w:rsidRPr="003E6BE0" w:rsidRDefault="00DF3D71" w:rsidP="00DF3D71">
      <w:pPr>
        <w:pStyle w:val="Textoindependiente3"/>
        <w:spacing w:line="276" w:lineRule="auto"/>
        <w:ind w:left="705" w:hanging="705"/>
        <w:jc w:val="both"/>
        <w:rPr>
          <w:rFonts w:ascii="Adobe Caslon" w:hAnsi="Adobe Caslon" w:cstheme="majorHAnsi"/>
          <w:sz w:val="22"/>
          <w:szCs w:val="22"/>
        </w:rPr>
      </w:pPr>
      <w:r w:rsidRPr="003E6BE0">
        <w:rPr>
          <w:rFonts w:ascii="Adobe Caslon" w:hAnsi="Adobe Caslon" w:cstheme="majorHAnsi"/>
          <w:b/>
          <w:sz w:val="22"/>
          <w:szCs w:val="22"/>
        </w:rPr>
        <w:t>I</w:t>
      </w:r>
      <w:r w:rsidR="00E97EA9" w:rsidRPr="003E6BE0">
        <w:rPr>
          <w:rFonts w:ascii="Adobe Caslon" w:hAnsi="Adobe Caslon" w:cstheme="majorHAnsi"/>
          <w:b/>
          <w:sz w:val="22"/>
          <w:szCs w:val="22"/>
        </w:rPr>
        <w:t>I</w:t>
      </w:r>
      <w:r w:rsidR="00AD2B84" w:rsidRPr="003E6BE0">
        <w:rPr>
          <w:rFonts w:ascii="Adobe Caslon" w:hAnsi="Adobe Caslon" w:cstheme="majorHAnsi"/>
          <w:b/>
          <w:sz w:val="22"/>
          <w:szCs w:val="22"/>
        </w:rPr>
        <w:t>.3</w:t>
      </w:r>
      <w:r w:rsidRPr="003E6BE0">
        <w:rPr>
          <w:rFonts w:ascii="Adobe Caslon" w:hAnsi="Adobe Caslon" w:cstheme="majorHAnsi"/>
          <w:b/>
          <w:sz w:val="22"/>
          <w:szCs w:val="22"/>
        </w:rPr>
        <w:t>.</w:t>
      </w:r>
      <w:r w:rsidRPr="003E6BE0">
        <w:rPr>
          <w:rFonts w:ascii="Adobe Caslon" w:hAnsi="Adobe Caslon" w:cstheme="majorHAnsi"/>
          <w:b/>
          <w:sz w:val="22"/>
          <w:szCs w:val="22"/>
        </w:rPr>
        <w:tab/>
      </w:r>
      <w:r w:rsidRPr="003E6BE0">
        <w:rPr>
          <w:rFonts w:ascii="Adobe Caslon" w:hAnsi="Adobe Caslon" w:cstheme="majorHAnsi"/>
          <w:sz w:val="22"/>
          <w:szCs w:val="22"/>
        </w:rPr>
        <w:t>Que conforme a su  leal saber y entender, la suscripción y ejecución de este Convenio no contraviene la legislación aplicable; consti</w:t>
      </w:r>
      <w:r w:rsidR="008B2693" w:rsidRPr="003E6BE0">
        <w:rPr>
          <w:rFonts w:ascii="Adobe Caslon" w:hAnsi="Adobe Caslon" w:cstheme="majorHAnsi"/>
          <w:sz w:val="22"/>
          <w:szCs w:val="22"/>
        </w:rPr>
        <w:t>tuye una obligación  válida y</w:t>
      </w:r>
      <w:r w:rsidRPr="003E6BE0">
        <w:rPr>
          <w:rFonts w:ascii="Adobe Caslon" w:hAnsi="Adobe Caslon" w:cstheme="majorHAnsi"/>
          <w:sz w:val="22"/>
          <w:szCs w:val="22"/>
        </w:rPr>
        <w:t xml:space="preserve"> ejecutable en sus términos, y su objeto es lícito, no existiendo entre </w:t>
      </w:r>
      <w:r w:rsidRPr="003E6BE0">
        <w:rPr>
          <w:rFonts w:ascii="Adobe Caslon" w:hAnsi="Adobe Caslon" w:cstheme="majorHAnsi"/>
          <w:b/>
          <w:sz w:val="22"/>
          <w:szCs w:val="22"/>
        </w:rPr>
        <w:t>“LAS PARTES”</w:t>
      </w:r>
      <w:r w:rsidRPr="003E6BE0">
        <w:rPr>
          <w:rFonts w:ascii="Adobe Caslon" w:hAnsi="Adobe Caslon" w:cstheme="majorHAnsi"/>
          <w:sz w:val="22"/>
          <w:szCs w:val="22"/>
        </w:rPr>
        <w:t xml:space="preserve"> error, dolo o mala fe, por lo que expresan su conformidad en suscribir el presente acuerdo de voluntades, </w:t>
      </w:r>
      <w:r w:rsidR="00F4675D" w:rsidRPr="003E6BE0">
        <w:rPr>
          <w:rFonts w:ascii="Adobe Caslon" w:hAnsi="Adobe Caslon" w:cstheme="majorHAnsi"/>
          <w:sz w:val="22"/>
          <w:szCs w:val="22"/>
        </w:rPr>
        <w:t>y</w:t>
      </w:r>
      <w:r w:rsidRPr="003E6BE0">
        <w:rPr>
          <w:rFonts w:ascii="Adobe Caslon" w:hAnsi="Adobe Caslon" w:cstheme="majorHAnsi"/>
          <w:sz w:val="22"/>
          <w:szCs w:val="22"/>
        </w:rPr>
        <w:t>:</w:t>
      </w:r>
    </w:p>
    <w:p w:rsidR="00DF3D71" w:rsidRPr="003E6BE0" w:rsidRDefault="00DF3D71" w:rsidP="008B2693">
      <w:pPr>
        <w:spacing w:line="276" w:lineRule="auto"/>
        <w:jc w:val="center"/>
        <w:rPr>
          <w:rFonts w:ascii="Adobe Caslon" w:hAnsi="Adobe Caslon" w:cstheme="majorHAnsi" w:hint="eastAsia"/>
          <w:b/>
          <w:szCs w:val="22"/>
          <w:u w:val="single"/>
        </w:rPr>
      </w:pPr>
      <w:r w:rsidRPr="003E6BE0">
        <w:rPr>
          <w:rFonts w:ascii="Adobe Caslon" w:hAnsi="Adobe Caslon" w:cstheme="majorHAnsi"/>
          <w:b/>
          <w:szCs w:val="22"/>
        </w:rPr>
        <w:t>C O N V I E N E N</w:t>
      </w:r>
    </w:p>
    <w:p w:rsidR="00DF3D71" w:rsidRPr="003E6BE0" w:rsidRDefault="00DF3D71" w:rsidP="00DF3D71">
      <w:pPr>
        <w:jc w:val="both"/>
        <w:rPr>
          <w:rFonts w:ascii="Adobe Caslon" w:hAnsi="Adobe Caslon" w:cstheme="majorHAnsi" w:hint="eastAsia"/>
          <w:szCs w:val="22"/>
        </w:rPr>
      </w:pPr>
      <w:r w:rsidRPr="003E6BE0">
        <w:rPr>
          <w:rFonts w:ascii="Adobe Caslon" w:hAnsi="Adobe Caslon" w:cstheme="majorHAnsi"/>
          <w:szCs w:val="22"/>
          <w:lang w:val="es-MX"/>
        </w:rPr>
        <w:t xml:space="preserve">Establecer las bases y directrices de colaboración y coordinación entre sus respectivas áreas profesionales </w:t>
      </w:r>
      <w:r w:rsidRPr="003E6BE0">
        <w:rPr>
          <w:rFonts w:ascii="Adobe Caslon" w:hAnsi="Adobe Caslon" w:cstheme="majorHAnsi"/>
          <w:szCs w:val="22"/>
        </w:rPr>
        <w:t>de acuerdo con las siguientes</w:t>
      </w:r>
      <w:r w:rsidR="00BA339C" w:rsidRPr="003E6BE0">
        <w:rPr>
          <w:rFonts w:ascii="Adobe Caslon" w:hAnsi="Adobe Caslon" w:cstheme="majorHAnsi"/>
          <w:szCs w:val="22"/>
        </w:rPr>
        <w:t>:</w:t>
      </w:r>
    </w:p>
    <w:p w:rsidR="000803DC" w:rsidRPr="003E6BE0" w:rsidRDefault="000803DC" w:rsidP="00BA339C">
      <w:pPr>
        <w:jc w:val="center"/>
        <w:rPr>
          <w:rFonts w:ascii="Adobe Caslon" w:hAnsi="Adobe Caslon" w:cstheme="majorHAnsi" w:hint="eastAsia"/>
          <w:b/>
          <w:szCs w:val="22"/>
        </w:rPr>
      </w:pPr>
      <w:r w:rsidRPr="003E6BE0">
        <w:rPr>
          <w:rFonts w:ascii="Adobe Caslon" w:hAnsi="Adobe Caslon" w:cstheme="majorHAnsi"/>
          <w:b/>
          <w:szCs w:val="22"/>
        </w:rPr>
        <w:t>C</w:t>
      </w:r>
      <w:r w:rsidR="00BA339C" w:rsidRPr="003E6BE0">
        <w:rPr>
          <w:rFonts w:ascii="Adobe Caslon" w:hAnsi="Adobe Caslon" w:cstheme="majorHAnsi"/>
          <w:b/>
          <w:szCs w:val="22"/>
        </w:rPr>
        <w:t xml:space="preserve"> </w:t>
      </w:r>
      <w:r w:rsidRPr="003E6BE0">
        <w:rPr>
          <w:rFonts w:ascii="Adobe Caslon" w:hAnsi="Adobe Caslon" w:cstheme="majorHAnsi"/>
          <w:b/>
          <w:szCs w:val="22"/>
        </w:rPr>
        <w:t>L</w:t>
      </w:r>
      <w:r w:rsidR="00BA339C" w:rsidRPr="003E6BE0">
        <w:rPr>
          <w:rFonts w:ascii="Adobe Caslon" w:hAnsi="Adobe Caslon" w:cstheme="majorHAnsi"/>
          <w:b/>
          <w:szCs w:val="22"/>
        </w:rPr>
        <w:t xml:space="preserve"> </w:t>
      </w:r>
      <w:r w:rsidRPr="003E6BE0">
        <w:rPr>
          <w:rFonts w:ascii="Adobe Caslon" w:hAnsi="Adobe Caslon" w:cstheme="majorHAnsi"/>
          <w:b/>
          <w:szCs w:val="22"/>
        </w:rPr>
        <w:t>A</w:t>
      </w:r>
      <w:r w:rsidR="00BA339C" w:rsidRPr="003E6BE0">
        <w:rPr>
          <w:rFonts w:ascii="Adobe Caslon" w:hAnsi="Adobe Caslon" w:cstheme="majorHAnsi"/>
          <w:b/>
          <w:szCs w:val="22"/>
        </w:rPr>
        <w:t xml:space="preserve"> </w:t>
      </w:r>
      <w:r w:rsidRPr="003E6BE0">
        <w:rPr>
          <w:rFonts w:ascii="Adobe Caslon" w:hAnsi="Adobe Caslon" w:cstheme="majorHAnsi"/>
          <w:b/>
          <w:szCs w:val="22"/>
        </w:rPr>
        <w:t>U</w:t>
      </w:r>
      <w:r w:rsidR="00BA339C" w:rsidRPr="003E6BE0">
        <w:rPr>
          <w:rFonts w:ascii="Adobe Caslon" w:hAnsi="Adobe Caslon" w:cstheme="majorHAnsi"/>
          <w:b/>
          <w:szCs w:val="22"/>
        </w:rPr>
        <w:t xml:space="preserve"> </w:t>
      </w:r>
      <w:r w:rsidRPr="003E6BE0">
        <w:rPr>
          <w:rFonts w:ascii="Adobe Caslon" w:hAnsi="Adobe Caslon" w:cstheme="majorHAnsi"/>
          <w:b/>
          <w:szCs w:val="22"/>
        </w:rPr>
        <w:t>S</w:t>
      </w:r>
      <w:r w:rsidR="00BA339C" w:rsidRPr="003E6BE0">
        <w:rPr>
          <w:rFonts w:ascii="Adobe Caslon" w:hAnsi="Adobe Caslon" w:cstheme="majorHAnsi"/>
          <w:b/>
          <w:szCs w:val="22"/>
        </w:rPr>
        <w:t xml:space="preserve"> </w:t>
      </w:r>
      <w:r w:rsidRPr="003E6BE0">
        <w:rPr>
          <w:rFonts w:ascii="Adobe Caslon" w:hAnsi="Adobe Caslon" w:cstheme="majorHAnsi"/>
          <w:b/>
          <w:szCs w:val="22"/>
        </w:rPr>
        <w:t>U</w:t>
      </w:r>
      <w:r w:rsidR="00BA339C" w:rsidRPr="003E6BE0">
        <w:rPr>
          <w:rFonts w:ascii="Adobe Caslon" w:hAnsi="Adobe Caslon" w:cstheme="majorHAnsi"/>
          <w:b/>
          <w:szCs w:val="22"/>
        </w:rPr>
        <w:t xml:space="preserve"> </w:t>
      </w:r>
      <w:r w:rsidRPr="003E6BE0">
        <w:rPr>
          <w:rFonts w:ascii="Adobe Caslon" w:hAnsi="Adobe Caslon" w:cstheme="majorHAnsi"/>
          <w:b/>
          <w:szCs w:val="22"/>
        </w:rPr>
        <w:t>L</w:t>
      </w:r>
      <w:r w:rsidR="00BA339C" w:rsidRPr="003E6BE0">
        <w:rPr>
          <w:rFonts w:ascii="Adobe Caslon" w:hAnsi="Adobe Caslon" w:cstheme="majorHAnsi"/>
          <w:b/>
          <w:szCs w:val="22"/>
        </w:rPr>
        <w:t xml:space="preserve"> </w:t>
      </w:r>
      <w:r w:rsidRPr="003E6BE0">
        <w:rPr>
          <w:rFonts w:ascii="Adobe Caslon" w:hAnsi="Adobe Caslon" w:cstheme="majorHAnsi"/>
          <w:b/>
          <w:szCs w:val="22"/>
        </w:rPr>
        <w:t>A</w:t>
      </w:r>
      <w:r w:rsidR="00BA339C" w:rsidRPr="003E6BE0">
        <w:rPr>
          <w:rFonts w:ascii="Adobe Caslon" w:hAnsi="Adobe Caslon" w:cstheme="majorHAnsi"/>
          <w:b/>
          <w:szCs w:val="22"/>
        </w:rPr>
        <w:t xml:space="preserve"> </w:t>
      </w:r>
      <w:r w:rsidR="008B2693" w:rsidRPr="003E6BE0">
        <w:rPr>
          <w:rFonts w:ascii="Adobe Caslon" w:hAnsi="Adobe Caslon" w:cstheme="majorHAnsi"/>
          <w:b/>
          <w:szCs w:val="22"/>
        </w:rPr>
        <w:t>S</w:t>
      </w:r>
    </w:p>
    <w:p w:rsidR="000803DC" w:rsidRPr="003E6BE0" w:rsidRDefault="003A60E5" w:rsidP="004C02AE">
      <w:pPr>
        <w:jc w:val="both"/>
        <w:rPr>
          <w:rFonts w:ascii="Adobe Caslon" w:hAnsi="Adobe Caslon" w:cstheme="majorHAnsi" w:hint="eastAsia"/>
          <w:b/>
          <w:szCs w:val="22"/>
        </w:rPr>
      </w:pPr>
      <w:r w:rsidRPr="003E6BE0">
        <w:rPr>
          <w:rFonts w:ascii="Adobe Caslon" w:hAnsi="Adobe Caslon" w:cstheme="majorHAnsi"/>
          <w:b/>
          <w:szCs w:val="22"/>
        </w:rPr>
        <w:t>PRIMERA.</w:t>
      </w:r>
      <w:r w:rsidRPr="003E6BE0">
        <w:rPr>
          <w:rFonts w:ascii="Adobe Caslon" w:hAnsi="Adobe Caslon" w:cstheme="majorHAnsi"/>
          <w:b/>
          <w:szCs w:val="22"/>
        </w:rPr>
        <w:tab/>
      </w:r>
      <w:r w:rsidR="000803DC" w:rsidRPr="003E6BE0">
        <w:rPr>
          <w:rFonts w:ascii="Adobe Caslon" w:hAnsi="Adobe Caslon" w:cstheme="majorHAnsi"/>
          <w:b/>
          <w:szCs w:val="22"/>
        </w:rPr>
        <w:t xml:space="preserve"> OBJETO.</w:t>
      </w:r>
    </w:p>
    <w:p w:rsidR="00706D18" w:rsidRPr="003E6BE0" w:rsidRDefault="000803DC" w:rsidP="00706D18">
      <w:pPr>
        <w:jc w:val="both"/>
        <w:rPr>
          <w:rFonts w:ascii="Adobe Caslon" w:hAnsi="Adobe Caslon" w:cstheme="majorHAnsi" w:hint="eastAsia"/>
          <w:szCs w:val="22"/>
        </w:rPr>
      </w:pPr>
      <w:r w:rsidRPr="003E6BE0">
        <w:rPr>
          <w:rFonts w:ascii="Adobe Caslon" w:hAnsi="Adobe Caslon" w:cstheme="majorHAnsi"/>
          <w:szCs w:val="22"/>
        </w:rPr>
        <w:t>Las partes convienen en agruparse con el objeto de presentar propuesta conjunta para participar en la Invitación a cuando menos tres personas, número: IO-009000988-N</w:t>
      </w:r>
      <w:r w:rsidR="00536260">
        <w:rPr>
          <w:rFonts w:ascii="Adobe Caslon" w:hAnsi="Adobe Caslon" w:cstheme="majorHAnsi"/>
          <w:szCs w:val="22"/>
        </w:rPr>
        <w:t>26</w:t>
      </w:r>
      <w:r w:rsidRPr="003E6BE0">
        <w:rPr>
          <w:rFonts w:ascii="Adobe Caslon" w:hAnsi="Adobe Caslon" w:cstheme="majorHAnsi"/>
          <w:szCs w:val="22"/>
        </w:rPr>
        <w:t>-201</w:t>
      </w:r>
      <w:r w:rsidR="00536260">
        <w:rPr>
          <w:rFonts w:ascii="Adobe Caslon" w:hAnsi="Adobe Caslon" w:cstheme="majorHAnsi"/>
          <w:szCs w:val="22"/>
        </w:rPr>
        <w:t>4</w:t>
      </w:r>
      <w:r w:rsidRPr="003E6BE0">
        <w:rPr>
          <w:rFonts w:ascii="Adobe Caslon" w:hAnsi="Adobe Caslon" w:cstheme="majorHAnsi"/>
          <w:szCs w:val="22"/>
        </w:rPr>
        <w:t xml:space="preserve">, referente a: </w:t>
      </w:r>
      <w:r w:rsidR="00706D18" w:rsidRPr="003E6BE0">
        <w:rPr>
          <w:rFonts w:ascii="Adobe Caslon" w:hAnsi="Adobe Caslon" w:cstheme="majorHAnsi"/>
          <w:b/>
          <w:szCs w:val="22"/>
        </w:rPr>
        <w:t>“</w:t>
      </w:r>
      <w:r w:rsidR="00706D18" w:rsidRPr="003E6BE0">
        <w:rPr>
          <w:rFonts w:ascii="Adobe Caslon" w:hAnsi="Adobe Caslon" w:cs="Arial" w:hint="eastAsia"/>
          <w:b/>
        </w:rPr>
        <w:t>Estudios de planeación e integración, topográficos, mecánica de suelos, arquitectónicos,  urbanos,</w:t>
      </w:r>
      <w:r w:rsidR="00706D18">
        <w:rPr>
          <w:rFonts w:ascii="Adobe Caslon" w:hAnsi="Adobe Caslon" w:cs="Arial"/>
          <w:b/>
        </w:rPr>
        <w:t xml:space="preserve"> </w:t>
      </w:r>
      <w:r w:rsidR="00706D18" w:rsidRPr="003E6BE0">
        <w:rPr>
          <w:rFonts w:ascii="Adobe Caslon" w:hAnsi="Adobe Caslon" w:cs="Arial" w:hint="eastAsia"/>
          <w:b/>
        </w:rPr>
        <w:t>ambientales, hidrológicos, jurídicos, financieros, ferroviarios; electromecánicos y de material rodante para la elaboración del proyecto ej</w:t>
      </w:r>
      <w:r w:rsidR="00706D18">
        <w:rPr>
          <w:rFonts w:ascii="Adobe Caslon" w:hAnsi="Adobe Caslon" w:cs="Arial" w:hint="eastAsia"/>
          <w:b/>
        </w:rPr>
        <w:t>ecutivo para construir el Tren T</w:t>
      </w:r>
      <w:r w:rsidR="00706D18" w:rsidRPr="003E6BE0">
        <w:rPr>
          <w:rFonts w:ascii="Adobe Caslon" w:hAnsi="Adobe Caslon" w:cs="Arial" w:hint="eastAsia"/>
          <w:b/>
        </w:rPr>
        <w:t xml:space="preserve">ranspeninsular de la </w:t>
      </w:r>
      <w:r w:rsidR="00706D18">
        <w:rPr>
          <w:rFonts w:ascii="Adobe Caslon" w:hAnsi="Adobe Caslon" w:cs="Arial" w:hint="eastAsia"/>
          <w:b/>
        </w:rPr>
        <w:t>estación Chichén I</w:t>
      </w:r>
      <w:r w:rsidR="00536260">
        <w:rPr>
          <w:rFonts w:ascii="Adobe Caslon" w:hAnsi="Adobe Caslon" w:cs="Arial" w:hint="eastAsia"/>
          <w:b/>
        </w:rPr>
        <w:t>tzá al C</w:t>
      </w:r>
      <w:r w:rsidR="00706D18" w:rsidRPr="003E6BE0">
        <w:rPr>
          <w:rFonts w:ascii="Adobe Caslon" w:hAnsi="Adobe Caslon" w:cs="Arial" w:hint="eastAsia"/>
          <w:b/>
        </w:rPr>
        <w:t xml:space="preserve">adenamiento </w:t>
      </w:r>
      <w:r w:rsidR="00706D18" w:rsidRPr="007B56C3">
        <w:rPr>
          <w:rFonts w:ascii="Adobe Caslon" w:hAnsi="Adobe Caslon" w:cs="Arial" w:hint="eastAsia"/>
          <w:b/>
        </w:rPr>
        <w:t>(272+900)</w:t>
      </w:r>
      <w:r w:rsidR="00706D18" w:rsidRPr="003E6BE0">
        <w:rPr>
          <w:rFonts w:ascii="Adobe Caslon" w:hAnsi="Adobe Caslon" w:cs="Arial" w:hint="eastAsia"/>
          <w:b/>
        </w:rPr>
        <w:t>, y la ingeniería b</w:t>
      </w:r>
      <w:r w:rsidR="00536260">
        <w:rPr>
          <w:rFonts w:ascii="Adobe Caslon" w:hAnsi="Adobe Caslon" w:cs="Arial" w:hint="eastAsia"/>
          <w:b/>
        </w:rPr>
        <w:t xml:space="preserve">ásica desde ese </w:t>
      </w:r>
      <w:r w:rsidR="00536260">
        <w:rPr>
          <w:rFonts w:ascii="Adobe Caslon" w:hAnsi="Adobe Caslon" w:cs="Arial"/>
          <w:b/>
        </w:rPr>
        <w:t>C</w:t>
      </w:r>
      <w:r w:rsidR="00706D18">
        <w:rPr>
          <w:rFonts w:ascii="Adobe Caslon" w:hAnsi="Adobe Caslon" w:cs="Arial" w:hint="eastAsia"/>
          <w:b/>
        </w:rPr>
        <w:t>adenamiento a C</w:t>
      </w:r>
      <w:r w:rsidR="00706D18" w:rsidRPr="003E6BE0">
        <w:rPr>
          <w:rFonts w:ascii="Adobe Caslon" w:hAnsi="Adobe Caslon" w:cs="Arial" w:hint="eastAsia"/>
          <w:b/>
        </w:rPr>
        <w:t>ancún</w:t>
      </w:r>
      <w:r w:rsidR="00706D18">
        <w:rPr>
          <w:rFonts w:ascii="Adobe Caslon" w:hAnsi="Adobe Caslon" w:cs="Arial"/>
          <w:b/>
        </w:rPr>
        <w:t>.</w:t>
      </w:r>
      <w:r w:rsidR="00706D18" w:rsidRPr="003E6BE0">
        <w:rPr>
          <w:rFonts w:ascii="Adobe Caslon" w:hAnsi="Adobe Caslon" w:cs="Arial" w:hint="eastAsia"/>
          <w:b/>
        </w:rPr>
        <w:t>”</w:t>
      </w:r>
      <w:r w:rsidR="00706D18" w:rsidRPr="00706D18">
        <w:rPr>
          <w:rFonts w:ascii="Adobe Caslon" w:hAnsi="Adobe Caslon" w:cstheme="majorHAnsi"/>
          <w:b/>
          <w:szCs w:val="22"/>
        </w:rPr>
        <w:t xml:space="preserve"> </w:t>
      </w:r>
      <w:r w:rsidR="00706D18">
        <w:rPr>
          <w:rFonts w:ascii="Adobe Caslon" w:hAnsi="Adobe Caslon" w:cstheme="majorHAnsi"/>
          <w:b/>
          <w:szCs w:val="22"/>
        </w:rPr>
        <w:t>(</w:t>
      </w:r>
      <w:r w:rsidR="00706D18" w:rsidRPr="003E6BE0">
        <w:rPr>
          <w:rFonts w:ascii="Adobe Caslon" w:hAnsi="Adobe Caslon" w:cstheme="majorHAnsi"/>
          <w:b/>
          <w:szCs w:val="22"/>
        </w:rPr>
        <w:t>LOS ESTUDIOS)</w:t>
      </w:r>
    </w:p>
    <w:p w:rsidR="000803DC" w:rsidRPr="003E6BE0" w:rsidRDefault="000803DC" w:rsidP="000803DC">
      <w:pPr>
        <w:jc w:val="both"/>
        <w:rPr>
          <w:rFonts w:ascii="Adobe Caslon" w:hAnsi="Adobe Caslon" w:cstheme="majorHAnsi" w:hint="eastAsia"/>
          <w:szCs w:val="22"/>
        </w:rPr>
      </w:pPr>
      <w:r w:rsidRPr="003E6BE0">
        <w:rPr>
          <w:rFonts w:ascii="Adobe Caslon" w:hAnsi="Adobe Caslon" w:cstheme="majorHAnsi"/>
          <w:szCs w:val="22"/>
        </w:rPr>
        <w:t>.</w:t>
      </w:r>
    </w:p>
    <w:p w:rsidR="003C4F20" w:rsidRPr="003E6BE0" w:rsidRDefault="003C4F20" w:rsidP="003A60E5">
      <w:pPr>
        <w:ind w:left="1410" w:hanging="1410"/>
        <w:jc w:val="both"/>
        <w:rPr>
          <w:rFonts w:ascii="Adobe Caslon" w:hAnsi="Adobe Caslon" w:cstheme="majorHAnsi" w:hint="eastAsia"/>
          <w:szCs w:val="22"/>
        </w:rPr>
      </w:pPr>
      <w:r w:rsidRPr="003E6BE0">
        <w:rPr>
          <w:rFonts w:ascii="Adobe Caslon" w:hAnsi="Adobe Caslon" w:cstheme="majorHAnsi"/>
          <w:b/>
          <w:szCs w:val="22"/>
        </w:rPr>
        <w:t>SEGUNDA.</w:t>
      </w:r>
      <w:r w:rsidRPr="003E6BE0">
        <w:rPr>
          <w:rFonts w:ascii="Adobe Caslon" w:hAnsi="Adobe Caslon" w:cstheme="majorHAnsi"/>
          <w:b/>
          <w:szCs w:val="22"/>
        </w:rPr>
        <w:tab/>
      </w:r>
      <w:r w:rsidR="000803DC" w:rsidRPr="003E6BE0">
        <w:rPr>
          <w:rFonts w:ascii="Adobe Caslon" w:hAnsi="Adobe Caslon" w:cstheme="majorHAnsi"/>
          <w:b/>
          <w:szCs w:val="22"/>
        </w:rPr>
        <w:t xml:space="preserve">LOS SERVICIOS RELACIONADOS CON </w:t>
      </w:r>
      <w:r w:rsidR="00706D18">
        <w:rPr>
          <w:rFonts w:ascii="Adobe Caslon" w:hAnsi="Adobe Caslon" w:cstheme="majorHAnsi"/>
          <w:b/>
          <w:szCs w:val="22"/>
        </w:rPr>
        <w:t>LOS ESTUDIOS</w:t>
      </w:r>
      <w:r w:rsidR="000803DC" w:rsidRPr="003E6BE0">
        <w:rPr>
          <w:rFonts w:ascii="Adobe Caslon" w:hAnsi="Adobe Caslon" w:cstheme="majorHAnsi"/>
          <w:b/>
          <w:szCs w:val="22"/>
        </w:rPr>
        <w:t xml:space="preserve"> QUE CADA AGRUPADO SE OBLIGA A CUMPLIR.</w:t>
      </w:r>
      <w:r w:rsidR="000803DC" w:rsidRPr="003E6BE0">
        <w:rPr>
          <w:rFonts w:ascii="Adobe Caslon" w:hAnsi="Adobe Caslon" w:cstheme="majorHAnsi"/>
          <w:szCs w:val="22"/>
        </w:rPr>
        <w:t xml:space="preserve"> </w:t>
      </w:r>
    </w:p>
    <w:p w:rsidR="000803DC" w:rsidRPr="003E6BE0" w:rsidRDefault="008B2693" w:rsidP="000803DC">
      <w:pPr>
        <w:jc w:val="both"/>
        <w:rPr>
          <w:rFonts w:ascii="Adobe Caslon" w:hAnsi="Adobe Caslon" w:cstheme="majorHAnsi" w:hint="eastAsia"/>
          <w:szCs w:val="22"/>
        </w:rPr>
      </w:pPr>
      <w:r w:rsidRPr="003E6BE0">
        <w:rPr>
          <w:rFonts w:ascii="Adobe Caslon" w:hAnsi="Adobe Caslon" w:cstheme="majorHAnsi"/>
          <w:b/>
          <w:szCs w:val="22"/>
        </w:rPr>
        <w:t>“LAS PARTES”</w:t>
      </w:r>
      <w:r w:rsidR="000803DC" w:rsidRPr="003E6BE0">
        <w:rPr>
          <w:rFonts w:ascii="Adobe Caslon" w:hAnsi="Adobe Caslon" w:cstheme="majorHAnsi"/>
          <w:szCs w:val="22"/>
        </w:rPr>
        <w:t xml:space="preserve"> en este convenio se obligan a aportar, en caso de </w:t>
      </w:r>
      <w:r w:rsidRPr="003E6BE0">
        <w:rPr>
          <w:rFonts w:ascii="Adobe Caslon" w:hAnsi="Adobe Caslon" w:cstheme="majorHAnsi"/>
          <w:szCs w:val="22"/>
        </w:rPr>
        <w:t>resultar su propuesta conjunta</w:t>
      </w:r>
      <w:r w:rsidR="000803DC" w:rsidRPr="003E6BE0">
        <w:rPr>
          <w:rFonts w:ascii="Adobe Caslon" w:hAnsi="Adobe Caslon" w:cstheme="majorHAnsi"/>
          <w:szCs w:val="22"/>
        </w:rPr>
        <w:t xml:space="preserve"> adjudicada a la Invitación a cuando menos tres personas, número: IO-009000988-N</w:t>
      </w:r>
      <w:r w:rsidR="00706D18">
        <w:rPr>
          <w:rFonts w:ascii="Adobe Caslon" w:hAnsi="Adobe Caslon" w:cstheme="majorHAnsi"/>
          <w:szCs w:val="22"/>
        </w:rPr>
        <w:t>26</w:t>
      </w:r>
      <w:r w:rsidR="000803DC" w:rsidRPr="003E6BE0">
        <w:rPr>
          <w:rFonts w:ascii="Adobe Caslon" w:hAnsi="Adobe Caslon" w:cstheme="majorHAnsi"/>
          <w:szCs w:val="22"/>
        </w:rPr>
        <w:t>-201</w:t>
      </w:r>
      <w:r w:rsidR="00706D18">
        <w:rPr>
          <w:rFonts w:ascii="Adobe Caslon" w:hAnsi="Adobe Caslon" w:cstheme="majorHAnsi"/>
          <w:szCs w:val="22"/>
        </w:rPr>
        <w:t>4</w:t>
      </w:r>
      <w:r w:rsidR="000803DC" w:rsidRPr="003E6BE0">
        <w:rPr>
          <w:rFonts w:ascii="Adobe Caslon" w:hAnsi="Adobe Caslon" w:cstheme="majorHAnsi"/>
          <w:szCs w:val="22"/>
        </w:rPr>
        <w:t>, referente a</w:t>
      </w:r>
      <w:r w:rsidR="00A449B9" w:rsidRPr="003E6BE0">
        <w:rPr>
          <w:rFonts w:ascii="Adobe Caslon" w:hAnsi="Adobe Caslon" w:cstheme="majorHAnsi"/>
          <w:szCs w:val="22"/>
        </w:rPr>
        <w:t xml:space="preserve"> </w:t>
      </w:r>
      <w:r w:rsidR="00A449B9" w:rsidRPr="003E6BE0">
        <w:rPr>
          <w:rFonts w:ascii="Adobe Caslon" w:hAnsi="Adobe Caslon" w:cstheme="majorHAnsi"/>
          <w:b/>
          <w:szCs w:val="22"/>
        </w:rPr>
        <w:t>“LOS ESTUDIOS</w:t>
      </w:r>
      <w:r w:rsidR="004C3F1D" w:rsidRPr="003E6BE0">
        <w:rPr>
          <w:rFonts w:ascii="Adobe Caslon" w:hAnsi="Adobe Caslon" w:cstheme="majorHAnsi"/>
          <w:b/>
          <w:szCs w:val="22"/>
        </w:rPr>
        <w:t>”</w:t>
      </w:r>
      <w:r w:rsidR="00DC52E8" w:rsidRPr="003E6BE0">
        <w:rPr>
          <w:rFonts w:ascii="Adobe Caslon" w:hAnsi="Adobe Caslon" w:cstheme="majorHAnsi"/>
          <w:szCs w:val="22"/>
        </w:rPr>
        <w:t>, lo siguiente:</w:t>
      </w:r>
      <w:r w:rsidR="00536260">
        <w:rPr>
          <w:rFonts w:ascii="Adobe Caslon" w:hAnsi="Adobe Caslon" w:cstheme="majorHAnsi"/>
          <w:szCs w:val="22"/>
        </w:rPr>
        <w:t xml:space="preserve"> </w:t>
      </w:r>
    </w:p>
    <w:p w:rsidR="00172529" w:rsidRPr="003E6BE0" w:rsidRDefault="00172529" w:rsidP="00343741">
      <w:pPr>
        <w:jc w:val="both"/>
        <w:rPr>
          <w:rFonts w:ascii="Adobe Caslon" w:hAnsi="Adobe Caslon" w:cstheme="majorHAnsi" w:hint="eastAsia"/>
        </w:rPr>
      </w:pPr>
    </w:p>
    <w:p w:rsidR="00343741" w:rsidRPr="003E6BE0" w:rsidRDefault="00343741" w:rsidP="00343741">
      <w:pPr>
        <w:jc w:val="both"/>
        <w:rPr>
          <w:rFonts w:ascii="Adobe Caslon" w:hAnsi="Adobe Caslon" w:cstheme="majorHAnsi" w:hint="eastAsia"/>
        </w:rPr>
      </w:pPr>
      <w:r w:rsidRPr="003E6BE0">
        <w:rPr>
          <w:rFonts w:ascii="Adobe Caslon" w:hAnsi="Adobe Caslon" w:cstheme="majorHAnsi"/>
        </w:rPr>
        <w:t xml:space="preserve">Lo anterior, lo realizarán  </w:t>
      </w:r>
      <w:r w:rsidRPr="003E6BE0">
        <w:rPr>
          <w:rFonts w:ascii="Adobe Caslon" w:hAnsi="Adobe Caslon" w:cstheme="majorHAnsi"/>
          <w:b/>
        </w:rPr>
        <w:t>“LAS PARTES”</w:t>
      </w:r>
      <w:r w:rsidRPr="003E6BE0">
        <w:rPr>
          <w:rFonts w:ascii="Adobe Caslon" w:hAnsi="Adobe Caslon" w:cstheme="majorHAnsi"/>
        </w:rPr>
        <w:t xml:space="preserve"> de conformidad con los alcances establecidos en los  Términos de Referencia de la Bases de Invitación y de conformidad con la propuesta de trabajo presentada por el consorcio.</w:t>
      </w:r>
    </w:p>
    <w:p w:rsidR="001813B7" w:rsidRPr="003E6BE0" w:rsidRDefault="002F0EC7" w:rsidP="002F0EC7">
      <w:pPr>
        <w:rPr>
          <w:rFonts w:ascii="Adobe Caslon" w:hAnsi="Adobe Caslon" w:cstheme="majorHAnsi" w:hint="eastAsia"/>
          <w:b/>
        </w:rPr>
      </w:pPr>
      <w:r w:rsidRPr="003E6BE0">
        <w:rPr>
          <w:rFonts w:ascii="Adobe Caslon" w:hAnsi="Adobe Caslon" w:cstheme="majorHAnsi"/>
          <w:b/>
        </w:rPr>
        <w:lastRenderedPageBreak/>
        <w:t>TERCERA.</w:t>
      </w:r>
      <w:r w:rsidRPr="003E6BE0">
        <w:rPr>
          <w:rFonts w:ascii="Adobe Caslon" w:hAnsi="Adobe Caslon" w:cstheme="majorHAnsi"/>
          <w:b/>
        </w:rPr>
        <w:tab/>
      </w:r>
      <w:r w:rsidR="001813B7" w:rsidRPr="003E6BE0">
        <w:rPr>
          <w:rFonts w:ascii="Adobe Caslon" w:hAnsi="Adobe Caslon" w:cstheme="majorHAnsi"/>
          <w:b/>
        </w:rPr>
        <w:t>PORCENTAJE DE PARTICIPACIÓN.</w:t>
      </w:r>
    </w:p>
    <w:p w:rsidR="001813B7" w:rsidRPr="003E6BE0" w:rsidRDefault="001813B7" w:rsidP="002F0EC7">
      <w:pPr>
        <w:rPr>
          <w:rFonts w:ascii="Adobe Caslon" w:hAnsi="Adobe Caslon" w:cstheme="majorHAnsi" w:hint="eastAsia"/>
        </w:rPr>
      </w:pPr>
      <w:r w:rsidRPr="003E6BE0">
        <w:rPr>
          <w:rFonts w:ascii="Adobe Caslon" w:hAnsi="Adobe Caslon" w:cstheme="majorHAnsi"/>
          <w:b/>
        </w:rPr>
        <w:t>“LAS PARTES”</w:t>
      </w:r>
      <w:r w:rsidR="009E006A" w:rsidRPr="003E6BE0">
        <w:rPr>
          <w:rFonts w:ascii="Adobe Caslon" w:hAnsi="Adobe Caslon" w:cstheme="majorHAnsi"/>
          <w:b/>
        </w:rPr>
        <w:t xml:space="preserve"> </w:t>
      </w:r>
      <w:r w:rsidR="009E006A" w:rsidRPr="003E6BE0">
        <w:rPr>
          <w:rFonts w:ascii="Adobe Caslon" w:hAnsi="Adobe Caslon" w:cstheme="majorHAnsi"/>
        </w:rPr>
        <w:t xml:space="preserve">han decidido que la forma en que se defina la participación en porcentaje por cada una </w:t>
      </w:r>
      <w:r w:rsidR="00037322" w:rsidRPr="003E6BE0">
        <w:rPr>
          <w:rFonts w:ascii="Adobe Caslon" w:hAnsi="Adobe Caslon" w:cstheme="majorHAnsi"/>
        </w:rPr>
        <w:t xml:space="preserve">de ellas es </w:t>
      </w:r>
      <w:r w:rsidR="007510F8" w:rsidRPr="003E6BE0">
        <w:rPr>
          <w:rFonts w:ascii="Adobe Caslon" w:hAnsi="Adobe Caslon" w:cstheme="majorHAnsi"/>
        </w:rPr>
        <w:t xml:space="preserve">de </w:t>
      </w:r>
      <w:r w:rsidR="00037322" w:rsidRPr="003E6BE0">
        <w:rPr>
          <w:rFonts w:ascii="Adobe Caslon" w:hAnsi="Adobe Caslon" w:cstheme="majorHAnsi"/>
        </w:rPr>
        <w:t>la siguiente manera: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607"/>
        <w:gridCol w:w="1658"/>
      </w:tblGrid>
      <w:tr w:rsidR="00706D18" w:rsidRPr="003E6BE0" w:rsidTr="00706D18">
        <w:trPr>
          <w:trHeight w:val="265"/>
          <w:jc w:val="center"/>
        </w:trPr>
        <w:tc>
          <w:tcPr>
            <w:tcW w:w="2607" w:type="dxa"/>
          </w:tcPr>
          <w:p w:rsidR="00706D18" w:rsidRPr="003E6BE0" w:rsidRDefault="00706D18" w:rsidP="009E006A">
            <w:pPr>
              <w:jc w:val="center"/>
              <w:rPr>
                <w:rFonts w:ascii="Adobe Caslon" w:hAnsi="Adobe Caslon" w:cstheme="majorHAnsi" w:hint="eastAsia"/>
                <w:b/>
              </w:rPr>
            </w:pPr>
            <w:r>
              <w:rPr>
                <w:rFonts w:ascii="Adobe Caslon" w:hAnsi="Adobe Caslon" w:cstheme="majorHAnsi"/>
                <w:b/>
              </w:rPr>
              <w:t xml:space="preserve">Persona </w:t>
            </w:r>
          </w:p>
        </w:tc>
        <w:tc>
          <w:tcPr>
            <w:tcW w:w="1658" w:type="dxa"/>
          </w:tcPr>
          <w:p w:rsidR="00706D18" w:rsidRPr="003E6BE0" w:rsidRDefault="00706D18" w:rsidP="009E006A">
            <w:pPr>
              <w:jc w:val="center"/>
              <w:rPr>
                <w:rFonts w:ascii="Adobe Caslon" w:hAnsi="Adobe Caslon" w:cstheme="majorHAnsi" w:hint="eastAsia"/>
                <w:b/>
              </w:rPr>
            </w:pPr>
            <w:r>
              <w:rPr>
                <w:rFonts w:ascii="Adobe Caslon" w:hAnsi="Adobe Caslon" w:cstheme="majorHAnsi"/>
                <w:b/>
              </w:rPr>
              <w:t>%</w:t>
            </w:r>
          </w:p>
        </w:tc>
      </w:tr>
      <w:tr w:rsidR="00706D18" w:rsidRPr="003E6BE0" w:rsidTr="00706D18">
        <w:trPr>
          <w:trHeight w:val="255"/>
          <w:jc w:val="center"/>
        </w:trPr>
        <w:tc>
          <w:tcPr>
            <w:tcW w:w="2607" w:type="dxa"/>
          </w:tcPr>
          <w:p w:rsidR="00706D18" w:rsidRPr="003E6BE0" w:rsidRDefault="00706D18" w:rsidP="002F0EC7">
            <w:pPr>
              <w:rPr>
                <w:rFonts w:ascii="Adobe Caslon" w:hAnsi="Adobe Caslon" w:cstheme="majorHAnsi" w:hint="eastAsia"/>
                <w:b/>
              </w:rPr>
            </w:pPr>
          </w:p>
        </w:tc>
        <w:tc>
          <w:tcPr>
            <w:tcW w:w="1658" w:type="dxa"/>
          </w:tcPr>
          <w:p w:rsidR="00706D18" w:rsidRPr="003E6BE0" w:rsidRDefault="00706D18" w:rsidP="00172529">
            <w:pPr>
              <w:jc w:val="right"/>
              <w:rPr>
                <w:rFonts w:ascii="Adobe Caslon" w:hAnsi="Adobe Caslon" w:cstheme="majorHAnsi" w:hint="eastAsia"/>
              </w:rPr>
            </w:pPr>
          </w:p>
        </w:tc>
      </w:tr>
      <w:tr w:rsidR="00706D18" w:rsidRPr="003E6BE0" w:rsidTr="00706D18">
        <w:trPr>
          <w:trHeight w:val="255"/>
          <w:jc w:val="center"/>
        </w:trPr>
        <w:tc>
          <w:tcPr>
            <w:tcW w:w="2607" w:type="dxa"/>
          </w:tcPr>
          <w:p w:rsidR="00706D18" w:rsidRPr="003E6BE0" w:rsidRDefault="00706D18" w:rsidP="002F0EC7">
            <w:pPr>
              <w:rPr>
                <w:rFonts w:ascii="Adobe Caslon" w:hAnsi="Adobe Caslon" w:cstheme="majorHAnsi" w:hint="eastAsia"/>
                <w:b/>
              </w:rPr>
            </w:pPr>
          </w:p>
        </w:tc>
        <w:tc>
          <w:tcPr>
            <w:tcW w:w="1658" w:type="dxa"/>
          </w:tcPr>
          <w:p w:rsidR="00706D18" w:rsidRPr="003E6BE0" w:rsidRDefault="00706D18" w:rsidP="00172529">
            <w:pPr>
              <w:jc w:val="right"/>
              <w:rPr>
                <w:rFonts w:ascii="Adobe Caslon" w:hAnsi="Adobe Caslon" w:cstheme="majorHAnsi" w:hint="eastAsia"/>
              </w:rPr>
            </w:pPr>
          </w:p>
        </w:tc>
      </w:tr>
      <w:tr w:rsidR="00706D18" w:rsidRPr="003E6BE0" w:rsidTr="00706D18">
        <w:trPr>
          <w:trHeight w:val="255"/>
          <w:jc w:val="center"/>
        </w:trPr>
        <w:tc>
          <w:tcPr>
            <w:tcW w:w="2607" w:type="dxa"/>
          </w:tcPr>
          <w:p w:rsidR="00706D18" w:rsidRPr="003E6BE0" w:rsidRDefault="00706D18" w:rsidP="002F0EC7">
            <w:pPr>
              <w:rPr>
                <w:rFonts w:ascii="Adobe Caslon" w:hAnsi="Adobe Caslon" w:cstheme="majorHAnsi" w:hint="eastAsia"/>
                <w:b/>
              </w:rPr>
            </w:pPr>
          </w:p>
        </w:tc>
        <w:tc>
          <w:tcPr>
            <w:tcW w:w="1658" w:type="dxa"/>
          </w:tcPr>
          <w:p w:rsidR="00706D18" w:rsidRPr="003E6BE0" w:rsidRDefault="00706D18" w:rsidP="00172529">
            <w:pPr>
              <w:jc w:val="right"/>
              <w:rPr>
                <w:rFonts w:ascii="Adobe Caslon" w:hAnsi="Adobe Caslon" w:cstheme="majorHAnsi" w:hint="eastAsia"/>
              </w:rPr>
            </w:pPr>
          </w:p>
        </w:tc>
      </w:tr>
      <w:tr w:rsidR="00706D18" w:rsidRPr="003E6BE0" w:rsidTr="00706D18">
        <w:trPr>
          <w:trHeight w:val="265"/>
          <w:jc w:val="center"/>
        </w:trPr>
        <w:tc>
          <w:tcPr>
            <w:tcW w:w="2607" w:type="dxa"/>
          </w:tcPr>
          <w:p w:rsidR="00706D18" w:rsidRPr="003E6BE0" w:rsidRDefault="00706D18" w:rsidP="002F0EC7">
            <w:pPr>
              <w:rPr>
                <w:rFonts w:ascii="Adobe Caslon" w:hAnsi="Adobe Caslon" w:cstheme="majorHAnsi" w:hint="eastAsia"/>
                <w:b/>
              </w:rPr>
            </w:pPr>
          </w:p>
        </w:tc>
        <w:tc>
          <w:tcPr>
            <w:tcW w:w="1658" w:type="dxa"/>
          </w:tcPr>
          <w:p w:rsidR="00706D18" w:rsidRPr="003E6BE0" w:rsidRDefault="00706D18" w:rsidP="00172529">
            <w:pPr>
              <w:jc w:val="right"/>
              <w:rPr>
                <w:rFonts w:ascii="Adobe Caslon" w:hAnsi="Adobe Caslon" w:cstheme="majorHAnsi" w:hint="eastAsia"/>
              </w:rPr>
            </w:pPr>
          </w:p>
        </w:tc>
      </w:tr>
      <w:tr w:rsidR="00706D18" w:rsidRPr="003E6BE0" w:rsidTr="00706D18">
        <w:trPr>
          <w:trHeight w:val="255"/>
          <w:jc w:val="center"/>
        </w:trPr>
        <w:tc>
          <w:tcPr>
            <w:tcW w:w="2607" w:type="dxa"/>
          </w:tcPr>
          <w:p w:rsidR="00706D18" w:rsidRPr="003E6BE0" w:rsidRDefault="00706D18" w:rsidP="002F0EC7">
            <w:pPr>
              <w:rPr>
                <w:rFonts w:ascii="Adobe Caslon" w:hAnsi="Adobe Caslon" w:cstheme="majorHAnsi" w:hint="eastAsia"/>
                <w:b/>
              </w:rPr>
            </w:pPr>
          </w:p>
        </w:tc>
        <w:tc>
          <w:tcPr>
            <w:tcW w:w="1658" w:type="dxa"/>
          </w:tcPr>
          <w:p w:rsidR="00706D18" w:rsidRPr="003E6BE0" w:rsidRDefault="00706D18" w:rsidP="00F60977">
            <w:pPr>
              <w:jc w:val="right"/>
              <w:rPr>
                <w:rFonts w:ascii="Adobe Caslon" w:hAnsi="Adobe Caslon" w:cstheme="majorHAnsi" w:hint="eastAsia"/>
              </w:rPr>
            </w:pPr>
          </w:p>
        </w:tc>
      </w:tr>
      <w:tr w:rsidR="00706D18" w:rsidRPr="003E6BE0" w:rsidTr="00706D18">
        <w:trPr>
          <w:trHeight w:val="265"/>
          <w:jc w:val="center"/>
        </w:trPr>
        <w:tc>
          <w:tcPr>
            <w:tcW w:w="2607" w:type="dxa"/>
          </w:tcPr>
          <w:p w:rsidR="00706D18" w:rsidRPr="003E6BE0" w:rsidRDefault="00706D18" w:rsidP="002F0EC7">
            <w:pPr>
              <w:rPr>
                <w:rFonts w:ascii="Adobe Caslon" w:hAnsi="Adobe Caslon" w:cstheme="majorHAnsi" w:hint="eastAsia"/>
                <w:b/>
              </w:rPr>
            </w:pPr>
          </w:p>
        </w:tc>
        <w:tc>
          <w:tcPr>
            <w:tcW w:w="1658" w:type="dxa"/>
          </w:tcPr>
          <w:p w:rsidR="00706D18" w:rsidRPr="003E6BE0" w:rsidRDefault="00706D18" w:rsidP="00172529">
            <w:pPr>
              <w:jc w:val="right"/>
              <w:rPr>
                <w:rFonts w:ascii="Adobe Caslon" w:hAnsi="Adobe Caslon" w:cstheme="majorHAnsi" w:hint="eastAsia"/>
              </w:rPr>
            </w:pPr>
          </w:p>
        </w:tc>
      </w:tr>
      <w:tr w:rsidR="00706D18" w:rsidRPr="003E6BE0" w:rsidTr="00706D18">
        <w:trPr>
          <w:trHeight w:val="265"/>
          <w:jc w:val="center"/>
        </w:trPr>
        <w:tc>
          <w:tcPr>
            <w:tcW w:w="2607" w:type="dxa"/>
          </w:tcPr>
          <w:p w:rsidR="00706D18" w:rsidRPr="003E6BE0" w:rsidRDefault="00706D18" w:rsidP="002F0EC7">
            <w:pPr>
              <w:rPr>
                <w:rFonts w:ascii="Adobe Caslon" w:hAnsi="Adobe Caslon" w:cstheme="majorHAnsi" w:hint="eastAsia"/>
                <w:b/>
              </w:rPr>
            </w:pPr>
          </w:p>
        </w:tc>
        <w:tc>
          <w:tcPr>
            <w:tcW w:w="1658" w:type="dxa"/>
          </w:tcPr>
          <w:p w:rsidR="00706D18" w:rsidRPr="003E6BE0" w:rsidRDefault="00706D18" w:rsidP="00F60977">
            <w:pPr>
              <w:jc w:val="right"/>
              <w:rPr>
                <w:rFonts w:ascii="Adobe Caslon" w:hAnsi="Adobe Caslon" w:cstheme="majorHAnsi" w:hint="eastAsia"/>
              </w:rPr>
            </w:pPr>
          </w:p>
        </w:tc>
      </w:tr>
    </w:tbl>
    <w:p w:rsidR="00F60977" w:rsidRPr="003E6BE0" w:rsidRDefault="00F60977" w:rsidP="002F0EC7">
      <w:pPr>
        <w:rPr>
          <w:rFonts w:ascii="Adobe Caslon" w:hAnsi="Adobe Caslon" w:cstheme="majorHAnsi" w:hint="eastAsia"/>
          <w:b/>
        </w:rPr>
      </w:pPr>
    </w:p>
    <w:p w:rsidR="002F0EC7" w:rsidRPr="003E6BE0" w:rsidRDefault="002F0EC7" w:rsidP="002F0EC7">
      <w:pPr>
        <w:rPr>
          <w:rFonts w:ascii="Adobe Caslon" w:hAnsi="Adobe Caslon" w:cstheme="majorHAnsi" w:hint="eastAsia"/>
          <w:b/>
        </w:rPr>
      </w:pPr>
      <w:r w:rsidRPr="003E6BE0">
        <w:rPr>
          <w:rFonts w:ascii="Adobe Caslon" w:hAnsi="Adobe Caslon" w:cstheme="majorHAnsi"/>
          <w:b/>
        </w:rPr>
        <w:t xml:space="preserve"> </w:t>
      </w:r>
      <w:r w:rsidR="009E006A" w:rsidRPr="003E6BE0">
        <w:rPr>
          <w:rFonts w:ascii="Adobe Caslon" w:hAnsi="Adobe Caslon" w:cstheme="majorHAnsi"/>
          <w:b/>
        </w:rPr>
        <w:t>CUARTA.</w:t>
      </w:r>
      <w:r w:rsidR="009E006A" w:rsidRPr="003E6BE0">
        <w:rPr>
          <w:rFonts w:ascii="Adobe Caslon" w:hAnsi="Adobe Caslon" w:cstheme="majorHAnsi"/>
          <w:b/>
        </w:rPr>
        <w:tab/>
      </w:r>
      <w:r w:rsidR="002F30EF" w:rsidRPr="003E6BE0">
        <w:rPr>
          <w:rFonts w:ascii="Adobe Caslon" w:hAnsi="Adobe Caslon" w:cstheme="majorHAnsi"/>
          <w:b/>
        </w:rPr>
        <w:t>REPRESENTANTE COMÚN</w:t>
      </w:r>
    </w:p>
    <w:p w:rsidR="002F0EC7" w:rsidRPr="003E6BE0" w:rsidRDefault="002F0EC7" w:rsidP="002F0EC7">
      <w:pPr>
        <w:jc w:val="both"/>
        <w:rPr>
          <w:rFonts w:ascii="Adobe Caslon" w:hAnsi="Adobe Caslon" w:cstheme="majorHAnsi" w:hint="eastAsia"/>
        </w:rPr>
      </w:pPr>
      <w:r w:rsidRPr="003E6BE0">
        <w:rPr>
          <w:rFonts w:ascii="Adobe Caslon" w:hAnsi="Adobe Caslon" w:cstheme="majorHAnsi"/>
          <w:b/>
        </w:rPr>
        <w:t>“LAS PARTES”</w:t>
      </w:r>
      <w:r w:rsidRPr="003E6BE0">
        <w:rPr>
          <w:rFonts w:ascii="Adobe Caslon" w:hAnsi="Adobe Caslon" w:cstheme="majorHAnsi"/>
        </w:rPr>
        <w:t xml:space="preserve"> manifiestan su conformidad y convienen que</w:t>
      </w:r>
      <w:r w:rsidR="00706D18">
        <w:rPr>
          <w:rFonts w:ascii="Adobe Caslon" w:hAnsi="Adobe Caslon" w:cstheme="majorHAnsi"/>
        </w:rPr>
        <w:t xml:space="preserve"> (Nombre de la Persona Moral) </w:t>
      </w:r>
      <w:r w:rsidRPr="003E6BE0">
        <w:rPr>
          <w:rFonts w:ascii="Adobe Caslon" w:hAnsi="Adobe Caslon" w:cstheme="majorHAnsi"/>
        </w:rPr>
        <w:t xml:space="preserve"> a través de su Representante Legal, </w:t>
      </w:r>
      <w:r w:rsidR="00706D18">
        <w:rPr>
          <w:rFonts w:ascii="Adobe Caslon" w:hAnsi="Adobe Caslon" w:cstheme="majorHAnsi"/>
        </w:rPr>
        <w:t>NOMBRE DEL REPRESENTANTE</w:t>
      </w:r>
      <w:r w:rsidRPr="003E6BE0">
        <w:rPr>
          <w:rFonts w:ascii="Adobe Caslon" w:hAnsi="Adobe Caslon" w:cstheme="majorHAnsi"/>
        </w:rPr>
        <w:t xml:space="preserve">, sea el Representante Común, otorgándole poder amplio, suficiente y necesario para que actúe ante la Secretaría de Comunicaciones y Transportes en nombre y representación de </w:t>
      </w:r>
      <w:r w:rsidRPr="003E6BE0">
        <w:rPr>
          <w:rFonts w:ascii="Adobe Caslon" w:hAnsi="Adobe Caslon" w:cstheme="majorHAnsi"/>
          <w:b/>
        </w:rPr>
        <w:t>“LAS PARTES”</w:t>
      </w:r>
      <w:r w:rsidRPr="003E6BE0">
        <w:rPr>
          <w:rFonts w:ascii="Adobe Caslon" w:hAnsi="Adobe Caslon" w:cstheme="majorHAnsi"/>
        </w:rPr>
        <w:t xml:space="preserve"> en todos y cada uno de los actos de la  Invitación Nacional </w:t>
      </w:r>
      <w:r w:rsidR="006544DA" w:rsidRPr="003E6BE0">
        <w:rPr>
          <w:rFonts w:ascii="Adobe Caslon" w:hAnsi="Adobe Caslon" w:cstheme="majorHAnsi"/>
        </w:rPr>
        <w:t>a cuando menos tres personas</w:t>
      </w:r>
      <w:r w:rsidR="00706D18">
        <w:rPr>
          <w:rFonts w:ascii="Adobe Caslon" w:hAnsi="Adobe Caslon" w:cstheme="majorHAnsi"/>
        </w:rPr>
        <w:t xml:space="preserve"> número: IO-009000988-N26</w:t>
      </w:r>
      <w:r w:rsidRPr="003E6BE0">
        <w:rPr>
          <w:rFonts w:ascii="Adobe Caslon" w:hAnsi="Adobe Caslon" w:cstheme="majorHAnsi"/>
        </w:rPr>
        <w:t>-201</w:t>
      </w:r>
      <w:r w:rsidR="00706D18">
        <w:rPr>
          <w:rFonts w:ascii="Adobe Caslon" w:hAnsi="Adobe Caslon" w:cstheme="majorHAnsi"/>
        </w:rPr>
        <w:t>4</w:t>
      </w:r>
      <w:r w:rsidRPr="003E6BE0">
        <w:rPr>
          <w:rFonts w:ascii="Adobe Caslon" w:hAnsi="Adobe Caslon" w:cstheme="majorHAnsi"/>
        </w:rPr>
        <w:t xml:space="preserve"> y los que de ella se deriven.</w:t>
      </w:r>
    </w:p>
    <w:p w:rsidR="00A80CD4" w:rsidRPr="003E6BE0" w:rsidRDefault="00A80CD4" w:rsidP="002F0EC7">
      <w:pPr>
        <w:jc w:val="both"/>
        <w:rPr>
          <w:rFonts w:ascii="Adobe Caslon" w:hAnsi="Adobe Caslon" w:cstheme="majorHAnsi" w:hint="eastAsia"/>
        </w:rPr>
      </w:pPr>
    </w:p>
    <w:p w:rsidR="000803DC" w:rsidRPr="003E6BE0" w:rsidRDefault="009E006A" w:rsidP="00A26062">
      <w:pPr>
        <w:jc w:val="both"/>
        <w:rPr>
          <w:rFonts w:ascii="Adobe Caslon" w:hAnsi="Adobe Caslon" w:cstheme="majorHAnsi" w:hint="eastAsia"/>
          <w:b/>
        </w:rPr>
      </w:pPr>
      <w:r w:rsidRPr="003E6BE0">
        <w:rPr>
          <w:rFonts w:ascii="Adobe Caslon" w:hAnsi="Adobe Caslon" w:cstheme="majorHAnsi"/>
          <w:b/>
        </w:rPr>
        <w:t>QUINTA</w:t>
      </w:r>
      <w:r w:rsidR="00B62188" w:rsidRPr="003E6BE0">
        <w:rPr>
          <w:rFonts w:ascii="Adobe Caslon" w:hAnsi="Adobe Caslon" w:cstheme="majorHAnsi"/>
          <w:b/>
        </w:rPr>
        <w:t>.</w:t>
      </w:r>
      <w:r w:rsidR="00B62188" w:rsidRPr="003E6BE0">
        <w:rPr>
          <w:rFonts w:ascii="Adobe Caslon" w:hAnsi="Adobe Caslon" w:cstheme="majorHAnsi"/>
          <w:b/>
        </w:rPr>
        <w:tab/>
      </w:r>
      <w:r w:rsidR="009C10D3" w:rsidRPr="003E6BE0">
        <w:rPr>
          <w:rFonts w:ascii="Adobe Caslon" w:hAnsi="Adobe Caslon" w:cstheme="majorHAnsi"/>
          <w:b/>
        </w:rPr>
        <w:t xml:space="preserve"> DOMICILIO COMÚN</w:t>
      </w:r>
    </w:p>
    <w:p w:rsidR="009C10D3" w:rsidRPr="003E6BE0" w:rsidRDefault="00B62188" w:rsidP="00A26062">
      <w:pPr>
        <w:jc w:val="both"/>
        <w:rPr>
          <w:rFonts w:ascii="Adobe Caslon" w:hAnsi="Adobe Caslon" w:cstheme="majorHAnsi" w:hint="eastAsia"/>
        </w:rPr>
      </w:pPr>
      <w:r w:rsidRPr="003E6BE0">
        <w:rPr>
          <w:rFonts w:ascii="Adobe Caslon" w:hAnsi="Adobe Caslon" w:cstheme="majorHAnsi"/>
          <w:b/>
        </w:rPr>
        <w:t>“LAS PARTES”</w:t>
      </w:r>
      <w:r w:rsidRPr="003E6BE0">
        <w:rPr>
          <w:rFonts w:ascii="Adobe Caslon" w:hAnsi="Adobe Caslon" w:cstheme="majorHAnsi"/>
        </w:rPr>
        <w:t xml:space="preserve"> </w:t>
      </w:r>
      <w:r w:rsidR="009C10D3" w:rsidRPr="003E6BE0">
        <w:rPr>
          <w:rFonts w:ascii="Adobe Caslon" w:hAnsi="Adobe Caslon" w:cstheme="majorHAnsi"/>
        </w:rPr>
        <w:t>señalan como su domicilio común para oír y recibir notificaciones el ubicado en</w:t>
      </w:r>
      <w:r w:rsidR="00B762CD" w:rsidRPr="003E6BE0">
        <w:rPr>
          <w:rFonts w:ascii="Adobe Caslon" w:hAnsi="Adobe Caslon" w:cstheme="majorHAnsi"/>
        </w:rPr>
        <w:t xml:space="preserve"> </w:t>
      </w:r>
      <w:r w:rsidR="00706D18">
        <w:rPr>
          <w:rFonts w:ascii="Adobe Caslon" w:hAnsi="Adobe Caslon" w:cstheme="majorHAnsi"/>
        </w:rPr>
        <w:t>__________________________________</w:t>
      </w:r>
      <w:r w:rsidR="00A26062" w:rsidRPr="003E6BE0">
        <w:rPr>
          <w:rFonts w:ascii="Adobe Caslon" w:hAnsi="Adobe Caslon" w:cstheme="majorHAnsi"/>
        </w:rPr>
        <w:t>.</w:t>
      </w:r>
    </w:p>
    <w:p w:rsidR="00A80CD4" w:rsidRPr="003E6BE0" w:rsidRDefault="00A80CD4" w:rsidP="00A26062">
      <w:pPr>
        <w:jc w:val="both"/>
        <w:rPr>
          <w:rFonts w:ascii="Adobe Caslon" w:hAnsi="Adobe Caslon" w:cstheme="majorHAnsi" w:hint="eastAsia"/>
        </w:rPr>
      </w:pPr>
    </w:p>
    <w:p w:rsidR="009E006A" w:rsidRPr="003E6BE0" w:rsidRDefault="009E006A" w:rsidP="00A26062">
      <w:pPr>
        <w:jc w:val="both"/>
        <w:rPr>
          <w:rFonts w:ascii="Adobe Caslon" w:hAnsi="Adobe Caslon" w:cstheme="majorHAnsi" w:hint="eastAsia"/>
          <w:b/>
        </w:rPr>
      </w:pPr>
      <w:r w:rsidRPr="003E6BE0">
        <w:rPr>
          <w:rFonts w:ascii="Adobe Caslon" w:hAnsi="Adobe Caslon" w:cstheme="majorHAnsi"/>
          <w:b/>
        </w:rPr>
        <w:t xml:space="preserve">SEXTA. </w:t>
      </w:r>
      <w:r w:rsidRPr="003E6BE0">
        <w:rPr>
          <w:rFonts w:ascii="Adobe Caslon" w:hAnsi="Adobe Caslon" w:cstheme="majorHAnsi"/>
          <w:b/>
        </w:rPr>
        <w:tab/>
      </w:r>
      <w:r w:rsidRPr="003E6BE0">
        <w:rPr>
          <w:rFonts w:ascii="Adobe Caslon" w:hAnsi="Adobe Caslon" w:cstheme="majorHAnsi"/>
          <w:b/>
        </w:rPr>
        <w:tab/>
        <w:t xml:space="preserve"> LA</w:t>
      </w:r>
      <w:r w:rsidR="002F30EF" w:rsidRPr="003E6BE0">
        <w:rPr>
          <w:rFonts w:ascii="Adobe Caslon" w:hAnsi="Adobe Caslon" w:cstheme="majorHAnsi"/>
          <w:b/>
        </w:rPr>
        <w:t>S ESTIMACIONES</w:t>
      </w:r>
    </w:p>
    <w:p w:rsidR="009E006A" w:rsidRPr="003E6BE0" w:rsidRDefault="002F30EF" w:rsidP="00A26062">
      <w:pPr>
        <w:jc w:val="both"/>
        <w:rPr>
          <w:rFonts w:ascii="Adobe Caslon" w:hAnsi="Adobe Caslon" w:cstheme="majorHAnsi" w:hint="eastAsia"/>
          <w:b/>
        </w:rPr>
      </w:pPr>
      <w:r w:rsidRPr="003E6BE0">
        <w:rPr>
          <w:rFonts w:ascii="Adobe Caslon" w:hAnsi="Adobe Caslon" w:cstheme="majorHAnsi"/>
        </w:rPr>
        <w:t xml:space="preserve">La empresa </w:t>
      </w:r>
      <w:r w:rsidR="00706D18">
        <w:rPr>
          <w:rFonts w:ascii="Adobe Caslon" w:hAnsi="Adobe Caslon" w:cstheme="majorHAnsi"/>
        </w:rPr>
        <w:t>__________________________</w:t>
      </w:r>
      <w:r w:rsidR="00DC2665" w:rsidRPr="003E6BE0">
        <w:rPr>
          <w:rFonts w:ascii="Adobe Caslon" w:hAnsi="Adobe Caslon" w:cstheme="majorHAnsi"/>
        </w:rPr>
        <w:t>.</w:t>
      </w:r>
      <w:r w:rsidRPr="003E6BE0">
        <w:rPr>
          <w:rFonts w:ascii="Adobe Caslon" w:hAnsi="Adobe Caslon" w:cstheme="majorHAnsi"/>
        </w:rPr>
        <w:t xml:space="preserve"> s</w:t>
      </w:r>
      <w:r w:rsidR="009E006A" w:rsidRPr="003E6BE0">
        <w:rPr>
          <w:rFonts w:ascii="Adobe Caslon" w:hAnsi="Adobe Caslon" w:cstheme="majorHAnsi"/>
        </w:rPr>
        <w:t xml:space="preserve">erá la responsable de elaborar y presentar las estimaciones para su cobró ante </w:t>
      </w:r>
      <w:r w:rsidR="00E73A49" w:rsidRPr="003E6BE0">
        <w:rPr>
          <w:rFonts w:ascii="Adobe Caslon" w:hAnsi="Adobe Caslon" w:cstheme="majorHAnsi"/>
          <w:b/>
        </w:rPr>
        <w:t>“</w:t>
      </w:r>
      <w:r w:rsidR="009E006A" w:rsidRPr="003E6BE0">
        <w:rPr>
          <w:rFonts w:ascii="Adobe Caslon" w:hAnsi="Adobe Caslon" w:cstheme="majorHAnsi"/>
          <w:b/>
        </w:rPr>
        <w:t xml:space="preserve">LA </w:t>
      </w:r>
      <w:r w:rsidR="00E73A49" w:rsidRPr="003E6BE0">
        <w:rPr>
          <w:rFonts w:ascii="Adobe Caslon" w:hAnsi="Adobe Caslon" w:cstheme="majorHAnsi"/>
          <w:b/>
        </w:rPr>
        <w:t>D</w:t>
      </w:r>
      <w:r w:rsidR="009E006A" w:rsidRPr="003E6BE0">
        <w:rPr>
          <w:rFonts w:ascii="Adobe Caslon" w:hAnsi="Adobe Caslon" w:cstheme="majorHAnsi"/>
          <w:b/>
        </w:rPr>
        <w:t>EPENDENCIA</w:t>
      </w:r>
      <w:r w:rsidR="00E73A49" w:rsidRPr="003E6BE0">
        <w:rPr>
          <w:rFonts w:ascii="Adobe Caslon" w:hAnsi="Adobe Caslon" w:cstheme="majorHAnsi"/>
          <w:b/>
        </w:rPr>
        <w:t xml:space="preserve">” </w:t>
      </w:r>
      <w:r w:rsidR="00E73A49" w:rsidRPr="003E6BE0">
        <w:rPr>
          <w:rFonts w:ascii="Adobe Caslon" w:hAnsi="Adobe Caslon" w:cstheme="majorHAnsi"/>
        </w:rPr>
        <w:t>de acuerdo a lo establecido en la Ley de Obras Públicas y Servicios Relacionados con las mismas y a</w:t>
      </w:r>
      <w:r w:rsidRPr="003E6BE0">
        <w:rPr>
          <w:rFonts w:ascii="Adobe Caslon" w:hAnsi="Adobe Caslon" w:cstheme="majorHAnsi"/>
        </w:rPr>
        <w:t xml:space="preserve"> su Reglamento, o como lo indique</w:t>
      </w:r>
      <w:r w:rsidR="00E73A49" w:rsidRPr="003E6BE0">
        <w:rPr>
          <w:rFonts w:ascii="Adobe Caslon" w:hAnsi="Adobe Caslon" w:cstheme="majorHAnsi"/>
        </w:rPr>
        <w:t xml:space="preserve"> </w:t>
      </w:r>
      <w:r w:rsidR="00037322" w:rsidRPr="003E6BE0">
        <w:rPr>
          <w:rFonts w:ascii="Adobe Caslon" w:hAnsi="Adobe Caslon" w:cstheme="majorHAnsi"/>
          <w:b/>
        </w:rPr>
        <w:t>“LA DEPENDENCIA”</w:t>
      </w:r>
      <w:r w:rsidR="00E73A49" w:rsidRPr="003E6BE0">
        <w:rPr>
          <w:rFonts w:ascii="Adobe Caslon" w:hAnsi="Adobe Caslon" w:cstheme="majorHAnsi"/>
          <w:b/>
        </w:rPr>
        <w:t>.</w:t>
      </w:r>
    </w:p>
    <w:p w:rsidR="00A80CD4" w:rsidRPr="003E6BE0" w:rsidRDefault="00A80CD4" w:rsidP="00A26062">
      <w:pPr>
        <w:jc w:val="both"/>
        <w:rPr>
          <w:rFonts w:ascii="Adobe Caslon" w:hAnsi="Adobe Caslon" w:cstheme="majorHAnsi" w:hint="eastAsia"/>
        </w:rPr>
      </w:pPr>
    </w:p>
    <w:p w:rsidR="009C10D3" w:rsidRPr="003E6BE0" w:rsidRDefault="002F30EF" w:rsidP="004C02AE">
      <w:pPr>
        <w:jc w:val="both"/>
        <w:rPr>
          <w:rFonts w:ascii="Adobe Caslon" w:hAnsi="Adobe Caslon" w:cstheme="majorHAnsi" w:hint="eastAsia"/>
          <w:b/>
        </w:rPr>
      </w:pPr>
      <w:r w:rsidRPr="003E6BE0">
        <w:rPr>
          <w:rFonts w:ascii="Adobe Caslon" w:hAnsi="Adobe Caslon" w:cstheme="majorHAnsi"/>
          <w:b/>
        </w:rPr>
        <w:t>SÉ</w:t>
      </w:r>
      <w:r w:rsidR="009E006A" w:rsidRPr="003E6BE0">
        <w:rPr>
          <w:rFonts w:ascii="Adobe Caslon" w:hAnsi="Adobe Caslon" w:cstheme="majorHAnsi"/>
          <w:b/>
        </w:rPr>
        <w:t>PTIMA</w:t>
      </w:r>
      <w:r w:rsidR="00A26062" w:rsidRPr="003E6BE0">
        <w:rPr>
          <w:rFonts w:ascii="Adobe Caslon" w:hAnsi="Adobe Caslon" w:cstheme="majorHAnsi"/>
          <w:b/>
        </w:rPr>
        <w:t>.</w:t>
      </w:r>
      <w:r w:rsidR="00A26062" w:rsidRPr="003E6BE0">
        <w:rPr>
          <w:rFonts w:ascii="Adobe Caslon" w:hAnsi="Adobe Caslon" w:cstheme="majorHAnsi"/>
          <w:b/>
        </w:rPr>
        <w:tab/>
      </w:r>
      <w:r w:rsidR="009C10D3" w:rsidRPr="003E6BE0">
        <w:rPr>
          <w:rFonts w:ascii="Adobe Caslon" w:hAnsi="Adobe Caslon" w:cstheme="majorHAnsi"/>
          <w:b/>
        </w:rPr>
        <w:t xml:space="preserve"> OBLIGACIÓN CONJUNTA Y SOLIDARIA</w:t>
      </w:r>
    </w:p>
    <w:p w:rsidR="009C10D3" w:rsidRPr="003E6BE0" w:rsidRDefault="00A26062" w:rsidP="004C02AE">
      <w:pPr>
        <w:jc w:val="both"/>
        <w:rPr>
          <w:rFonts w:ascii="Adobe Caslon" w:hAnsi="Adobe Caslon" w:cstheme="majorHAnsi" w:hint="eastAsia"/>
        </w:rPr>
      </w:pPr>
      <w:r w:rsidRPr="003E6BE0">
        <w:rPr>
          <w:rFonts w:ascii="Adobe Caslon" w:hAnsi="Adobe Caslon" w:cstheme="majorHAnsi"/>
          <w:b/>
        </w:rPr>
        <w:t>“LAS PARTES”</w:t>
      </w:r>
      <w:r w:rsidR="009C10D3" w:rsidRPr="003E6BE0">
        <w:rPr>
          <w:rFonts w:ascii="Adobe Caslon" w:hAnsi="Adobe Caslon" w:cstheme="majorHAnsi"/>
        </w:rPr>
        <w:t>, se obligan en forma conjunta y solidaria entre sí y ante la Secretaría de Comunicaciones y Transportes</w:t>
      </w:r>
      <w:r w:rsidR="002F30EF" w:rsidRPr="003E6BE0">
        <w:rPr>
          <w:rFonts w:ascii="Adobe Caslon" w:hAnsi="Adobe Caslon" w:cstheme="majorHAnsi"/>
        </w:rPr>
        <w:t xml:space="preserve"> </w:t>
      </w:r>
      <w:r w:rsidR="00E73A49" w:rsidRPr="003E6BE0">
        <w:rPr>
          <w:rFonts w:ascii="Adobe Caslon" w:hAnsi="Adobe Caslon" w:cstheme="majorHAnsi"/>
        </w:rPr>
        <w:t>/ Dirección General de Transporte Ferroviario y Multimodal</w:t>
      </w:r>
      <w:r w:rsidR="009C10D3" w:rsidRPr="003E6BE0">
        <w:rPr>
          <w:rFonts w:ascii="Adobe Caslon" w:hAnsi="Adobe Caslon" w:cstheme="majorHAnsi"/>
        </w:rPr>
        <w:t>, para comprometerse por cualquier responsabilidad derivada del contrato que se firme producto de la Invitación</w:t>
      </w:r>
      <w:r w:rsidRPr="003E6BE0">
        <w:rPr>
          <w:rFonts w:ascii="Adobe Caslon" w:hAnsi="Adobe Caslon" w:cstheme="majorHAnsi"/>
        </w:rPr>
        <w:t xml:space="preserve"> Nacional</w:t>
      </w:r>
      <w:r w:rsidR="008D1884" w:rsidRPr="003E6BE0">
        <w:rPr>
          <w:rFonts w:ascii="Adobe Caslon" w:hAnsi="Adobe Caslon" w:cstheme="majorHAnsi"/>
        </w:rPr>
        <w:t xml:space="preserve"> a cuando menos tres personas</w:t>
      </w:r>
      <w:r w:rsidR="00706D18">
        <w:rPr>
          <w:rFonts w:ascii="Adobe Caslon" w:hAnsi="Adobe Caslon" w:cstheme="majorHAnsi"/>
        </w:rPr>
        <w:t xml:space="preserve"> número: IO-009000988-N26</w:t>
      </w:r>
      <w:r w:rsidR="009C10D3" w:rsidRPr="003E6BE0">
        <w:rPr>
          <w:rFonts w:ascii="Adobe Caslon" w:hAnsi="Adobe Caslon" w:cstheme="majorHAnsi"/>
        </w:rPr>
        <w:t>-201</w:t>
      </w:r>
      <w:r w:rsidR="00706D18">
        <w:rPr>
          <w:rFonts w:ascii="Adobe Caslon" w:hAnsi="Adobe Caslon" w:cstheme="majorHAnsi"/>
        </w:rPr>
        <w:t>4</w:t>
      </w:r>
      <w:r w:rsidR="009C10D3" w:rsidRPr="003E6BE0">
        <w:rPr>
          <w:rFonts w:ascii="Adobe Caslon" w:hAnsi="Adobe Caslon" w:cstheme="majorHAnsi"/>
        </w:rPr>
        <w:t>.</w:t>
      </w:r>
    </w:p>
    <w:p w:rsidR="009C10D3" w:rsidRPr="003E6BE0" w:rsidRDefault="009C10D3" w:rsidP="004C02AE">
      <w:pPr>
        <w:jc w:val="both"/>
        <w:rPr>
          <w:rFonts w:ascii="Adobe Caslon" w:hAnsi="Adobe Caslon" w:cstheme="majorHAnsi" w:hint="eastAsia"/>
        </w:rPr>
      </w:pPr>
      <w:r w:rsidRPr="003E6BE0">
        <w:rPr>
          <w:rFonts w:ascii="Adobe Caslon" w:hAnsi="Adobe Caslon" w:cstheme="majorHAnsi"/>
        </w:rPr>
        <w:t>El presente Convenio de Propuesta Conjunta, se firma p</w:t>
      </w:r>
      <w:r w:rsidR="00CE1444" w:rsidRPr="003E6BE0">
        <w:rPr>
          <w:rFonts w:ascii="Adobe Caslon" w:hAnsi="Adobe Caslon" w:cstheme="majorHAnsi"/>
        </w:rPr>
        <w:t>or las partes en cuatro</w:t>
      </w:r>
      <w:r w:rsidRPr="003E6BE0">
        <w:rPr>
          <w:rFonts w:ascii="Adobe Caslon" w:hAnsi="Adobe Caslon" w:cstheme="majorHAnsi"/>
        </w:rPr>
        <w:t xml:space="preserve"> ejemplares originales, en la </w:t>
      </w:r>
      <w:r w:rsidR="00706D18">
        <w:rPr>
          <w:rFonts w:ascii="Adobe Caslon" w:hAnsi="Adobe Caslon" w:cstheme="majorHAnsi"/>
        </w:rPr>
        <w:t>Ciudad de México, D.F., a los ____</w:t>
      </w:r>
      <w:r w:rsidRPr="003E6BE0">
        <w:rPr>
          <w:rFonts w:ascii="Adobe Caslon" w:hAnsi="Adobe Caslon" w:cstheme="majorHAnsi"/>
        </w:rPr>
        <w:t xml:space="preserve"> días del mes de </w:t>
      </w:r>
      <w:r w:rsidR="00706D18">
        <w:rPr>
          <w:rFonts w:ascii="Adobe Caslon" w:hAnsi="Adobe Caslon" w:cstheme="majorHAnsi"/>
        </w:rPr>
        <w:t>junio de 2014</w:t>
      </w:r>
      <w:r w:rsidRPr="003E6BE0">
        <w:rPr>
          <w:rFonts w:ascii="Adobe Caslon" w:hAnsi="Adobe Caslon" w:cstheme="majorHAnsi"/>
        </w:rPr>
        <w:t>.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6"/>
        <w:gridCol w:w="4412"/>
      </w:tblGrid>
      <w:tr w:rsidR="00A80CD4" w:rsidRPr="003E6BE0" w:rsidTr="00706D18">
        <w:tc>
          <w:tcPr>
            <w:tcW w:w="4426" w:type="dxa"/>
          </w:tcPr>
          <w:p w:rsidR="008D1884" w:rsidRPr="003E6BE0" w:rsidRDefault="008D1884" w:rsidP="00592419">
            <w:pPr>
              <w:jc w:val="center"/>
              <w:rPr>
                <w:rFonts w:ascii="Adobe Caslon" w:hAnsi="Adobe Caslon" w:cstheme="majorHAnsi" w:hint="eastAsia"/>
                <w:b/>
                <w:szCs w:val="22"/>
              </w:rPr>
            </w:pPr>
          </w:p>
          <w:p w:rsidR="00AE4B63" w:rsidRPr="003E6BE0" w:rsidRDefault="00706D18" w:rsidP="00592419">
            <w:pPr>
              <w:jc w:val="center"/>
              <w:rPr>
                <w:rFonts w:ascii="Adobe Caslon" w:hAnsi="Adobe Caslon" w:cstheme="majorHAnsi" w:hint="eastAsia"/>
                <w:b/>
                <w:szCs w:val="22"/>
              </w:rPr>
            </w:pPr>
            <w:r>
              <w:rPr>
                <w:rFonts w:ascii="Adobe Caslon" w:hAnsi="Adobe Caslon" w:cstheme="majorHAnsi"/>
                <w:b/>
                <w:szCs w:val="22"/>
              </w:rPr>
              <w:t xml:space="preserve">Nombre de la Persona Moral </w:t>
            </w:r>
          </w:p>
          <w:p w:rsidR="00592419" w:rsidRPr="003E6BE0" w:rsidRDefault="00592419" w:rsidP="00592419">
            <w:pPr>
              <w:jc w:val="center"/>
              <w:rPr>
                <w:rFonts w:ascii="Adobe Caslon" w:hAnsi="Adobe Caslon" w:cstheme="majorHAnsi" w:hint="eastAsia"/>
                <w:b/>
                <w:szCs w:val="22"/>
              </w:rPr>
            </w:pPr>
          </w:p>
          <w:p w:rsidR="00592419" w:rsidRPr="003E6BE0" w:rsidRDefault="00592419" w:rsidP="00592419">
            <w:pPr>
              <w:jc w:val="center"/>
              <w:rPr>
                <w:rFonts w:ascii="Adobe Caslon" w:hAnsi="Adobe Caslon" w:cstheme="majorHAnsi" w:hint="eastAsia"/>
                <w:b/>
                <w:szCs w:val="22"/>
              </w:rPr>
            </w:pPr>
          </w:p>
          <w:p w:rsidR="002C1B6C" w:rsidRPr="003E6BE0" w:rsidRDefault="002C1B6C" w:rsidP="00592419">
            <w:pPr>
              <w:jc w:val="center"/>
              <w:rPr>
                <w:rFonts w:ascii="Adobe Caslon" w:hAnsi="Adobe Caslon" w:cstheme="majorHAnsi" w:hint="eastAsia"/>
                <w:b/>
                <w:szCs w:val="22"/>
              </w:rPr>
            </w:pPr>
          </w:p>
          <w:p w:rsidR="00592419" w:rsidRPr="003E6BE0" w:rsidRDefault="00592419" w:rsidP="00592419">
            <w:pPr>
              <w:jc w:val="center"/>
              <w:rPr>
                <w:rFonts w:ascii="Adobe Caslon" w:hAnsi="Adobe Caslon" w:cstheme="majorHAnsi" w:hint="eastAsia"/>
                <w:b/>
                <w:szCs w:val="22"/>
              </w:rPr>
            </w:pPr>
            <w:r w:rsidRPr="003E6BE0">
              <w:rPr>
                <w:rFonts w:ascii="Adobe Caslon" w:hAnsi="Adobe Caslon" w:cstheme="majorHAnsi"/>
                <w:b/>
                <w:szCs w:val="22"/>
              </w:rPr>
              <w:t>____________________________</w:t>
            </w:r>
          </w:p>
          <w:p w:rsidR="00592419" w:rsidRPr="003E6BE0" w:rsidRDefault="00706D18" w:rsidP="00592419">
            <w:pPr>
              <w:jc w:val="center"/>
              <w:rPr>
                <w:rFonts w:ascii="Adobe Caslon" w:hAnsi="Adobe Caslon" w:cstheme="majorHAnsi" w:hint="eastAsia"/>
                <w:b/>
                <w:szCs w:val="22"/>
              </w:rPr>
            </w:pPr>
            <w:r>
              <w:rPr>
                <w:rFonts w:ascii="Adobe Caslon" w:hAnsi="Adobe Caslon" w:cstheme="majorHAnsi"/>
                <w:b/>
                <w:szCs w:val="22"/>
              </w:rPr>
              <w:t>Nombre del representante legal</w:t>
            </w:r>
          </w:p>
          <w:p w:rsidR="00592419" w:rsidRPr="003E6BE0" w:rsidRDefault="00592419" w:rsidP="00592419">
            <w:pPr>
              <w:jc w:val="center"/>
              <w:rPr>
                <w:rFonts w:ascii="Adobe Caslon" w:hAnsi="Adobe Caslon" w:cstheme="majorHAnsi" w:hint="eastAsia"/>
                <w:szCs w:val="22"/>
              </w:rPr>
            </w:pPr>
          </w:p>
        </w:tc>
        <w:tc>
          <w:tcPr>
            <w:tcW w:w="4412" w:type="dxa"/>
          </w:tcPr>
          <w:p w:rsidR="008D1884" w:rsidRPr="003E6BE0" w:rsidRDefault="008D1884" w:rsidP="00592419">
            <w:pPr>
              <w:jc w:val="center"/>
              <w:rPr>
                <w:rFonts w:ascii="Adobe Caslon" w:hAnsi="Adobe Caslon" w:cstheme="majorHAnsi" w:hint="eastAsia"/>
                <w:b/>
                <w:szCs w:val="22"/>
              </w:rPr>
            </w:pPr>
          </w:p>
          <w:p w:rsidR="00706D18" w:rsidRPr="003E6BE0" w:rsidRDefault="00706D18" w:rsidP="00706D18">
            <w:pPr>
              <w:jc w:val="center"/>
              <w:rPr>
                <w:rFonts w:ascii="Adobe Caslon" w:hAnsi="Adobe Caslon" w:cstheme="majorHAnsi" w:hint="eastAsia"/>
                <w:b/>
                <w:szCs w:val="22"/>
              </w:rPr>
            </w:pPr>
            <w:r>
              <w:rPr>
                <w:rFonts w:ascii="Adobe Caslon" w:hAnsi="Adobe Caslon" w:cstheme="majorHAnsi"/>
                <w:b/>
                <w:szCs w:val="22"/>
              </w:rPr>
              <w:t xml:space="preserve">Nombre de la Persona Moral </w:t>
            </w:r>
          </w:p>
          <w:p w:rsidR="00706D18" w:rsidRPr="003E6BE0" w:rsidRDefault="00706D18" w:rsidP="00706D18">
            <w:pPr>
              <w:jc w:val="center"/>
              <w:rPr>
                <w:rFonts w:ascii="Adobe Caslon" w:hAnsi="Adobe Caslon" w:cstheme="majorHAnsi" w:hint="eastAsia"/>
                <w:b/>
                <w:szCs w:val="22"/>
              </w:rPr>
            </w:pPr>
          </w:p>
          <w:p w:rsidR="00706D18" w:rsidRPr="003E6BE0" w:rsidRDefault="00706D18" w:rsidP="00706D18">
            <w:pPr>
              <w:jc w:val="center"/>
              <w:rPr>
                <w:rFonts w:ascii="Adobe Caslon" w:hAnsi="Adobe Caslon" w:cstheme="majorHAnsi" w:hint="eastAsia"/>
                <w:b/>
                <w:szCs w:val="22"/>
              </w:rPr>
            </w:pPr>
          </w:p>
          <w:p w:rsidR="00706D18" w:rsidRPr="003E6BE0" w:rsidRDefault="00706D18" w:rsidP="00706D18">
            <w:pPr>
              <w:jc w:val="center"/>
              <w:rPr>
                <w:rFonts w:ascii="Adobe Caslon" w:hAnsi="Adobe Caslon" w:cstheme="majorHAnsi" w:hint="eastAsia"/>
                <w:b/>
                <w:szCs w:val="22"/>
              </w:rPr>
            </w:pPr>
          </w:p>
          <w:p w:rsidR="00706D18" w:rsidRPr="003E6BE0" w:rsidRDefault="00706D18" w:rsidP="00706D18">
            <w:pPr>
              <w:jc w:val="center"/>
              <w:rPr>
                <w:rFonts w:ascii="Adobe Caslon" w:hAnsi="Adobe Caslon" w:cstheme="majorHAnsi" w:hint="eastAsia"/>
                <w:b/>
                <w:szCs w:val="22"/>
              </w:rPr>
            </w:pPr>
            <w:r w:rsidRPr="003E6BE0">
              <w:rPr>
                <w:rFonts w:ascii="Adobe Caslon" w:hAnsi="Adobe Caslon" w:cstheme="majorHAnsi"/>
                <w:b/>
                <w:szCs w:val="22"/>
              </w:rPr>
              <w:t>____________________________</w:t>
            </w:r>
          </w:p>
          <w:p w:rsidR="00706D18" w:rsidRPr="003E6BE0" w:rsidRDefault="00706D18" w:rsidP="00706D18">
            <w:pPr>
              <w:jc w:val="center"/>
              <w:rPr>
                <w:rFonts w:ascii="Adobe Caslon" w:hAnsi="Adobe Caslon" w:cstheme="majorHAnsi" w:hint="eastAsia"/>
                <w:b/>
                <w:szCs w:val="22"/>
              </w:rPr>
            </w:pPr>
            <w:r>
              <w:rPr>
                <w:rFonts w:ascii="Adobe Caslon" w:hAnsi="Adobe Caslon" w:cstheme="majorHAnsi"/>
                <w:b/>
                <w:szCs w:val="22"/>
              </w:rPr>
              <w:t>Nombre del representante legal</w:t>
            </w:r>
          </w:p>
          <w:p w:rsidR="00592419" w:rsidRPr="003E6BE0" w:rsidRDefault="00592419" w:rsidP="00592419">
            <w:pPr>
              <w:jc w:val="center"/>
              <w:rPr>
                <w:rFonts w:ascii="Adobe Caslon" w:hAnsi="Adobe Caslon" w:cstheme="majorHAnsi" w:hint="eastAsia"/>
                <w:b/>
                <w:szCs w:val="22"/>
              </w:rPr>
            </w:pPr>
          </w:p>
        </w:tc>
      </w:tr>
    </w:tbl>
    <w:p w:rsidR="005A2035" w:rsidRPr="003E6BE0" w:rsidRDefault="005A2035" w:rsidP="004C02AE">
      <w:pPr>
        <w:jc w:val="both"/>
        <w:rPr>
          <w:rFonts w:ascii="Adobe Caslon" w:hAnsi="Adobe Caslon" w:cs="Arial" w:hint="eastAsia"/>
        </w:rPr>
      </w:pPr>
    </w:p>
    <w:p w:rsidR="005A2035" w:rsidRPr="00A80CD4" w:rsidRDefault="005A2035" w:rsidP="004C02AE">
      <w:pPr>
        <w:jc w:val="both"/>
        <w:rPr>
          <w:rFonts w:asciiTheme="majorHAnsi" w:hAnsiTheme="majorHAnsi" w:cstheme="majorHAnsi"/>
          <w:szCs w:val="22"/>
        </w:rPr>
      </w:pPr>
      <w:r w:rsidRPr="003E6BE0">
        <w:rPr>
          <w:rFonts w:ascii="Adobe Caslon" w:hAnsi="Adobe Caslon" w:cstheme="majorHAnsi"/>
          <w:szCs w:val="22"/>
        </w:rPr>
        <w:t xml:space="preserve">La presente hoja de firmas forma parte integrante del Convenio </w:t>
      </w:r>
      <w:r w:rsidR="00E73A49" w:rsidRPr="003E6BE0">
        <w:rPr>
          <w:rFonts w:ascii="Adobe Caslon" w:hAnsi="Adobe Caslon" w:cstheme="majorHAnsi"/>
          <w:szCs w:val="22"/>
        </w:rPr>
        <w:t>de Proposición</w:t>
      </w:r>
      <w:r w:rsidRPr="003E6BE0">
        <w:rPr>
          <w:rFonts w:ascii="Adobe Caslon" w:hAnsi="Adobe Caslon" w:cstheme="majorHAnsi"/>
          <w:szCs w:val="22"/>
        </w:rPr>
        <w:t xml:space="preserve"> Conjunta, para participar en la Invitación Nacional a cuando menos tres</w:t>
      </w:r>
      <w:r w:rsidR="00706D18">
        <w:rPr>
          <w:rFonts w:ascii="Adobe Caslon" w:hAnsi="Adobe Caslon" w:cstheme="majorHAnsi"/>
          <w:szCs w:val="22"/>
        </w:rPr>
        <w:t xml:space="preserve"> personas número IO-009000988-N26</w:t>
      </w:r>
      <w:r w:rsidRPr="003E6BE0">
        <w:rPr>
          <w:rFonts w:ascii="Adobe Caslon" w:hAnsi="Adobe Caslon" w:cstheme="majorHAnsi"/>
          <w:szCs w:val="22"/>
        </w:rPr>
        <w:t>-201</w:t>
      </w:r>
      <w:r w:rsidR="00706D18">
        <w:rPr>
          <w:rFonts w:ascii="Adobe Caslon" w:hAnsi="Adobe Caslon" w:cstheme="majorHAnsi"/>
          <w:szCs w:val="22"/>
        </w:rPr>
        <w:t>4</w:t>
      </w:r>
      <w:r w:rsidRPr="003E6BE0">
        <w:rPr>
          <w:rFonts w:ascii="Adobe Caslon" w:hAnsi="Adobe Caslon" w:cstheme="majorHAnsi"/>
          <w:szCs w:val="22"/>
        </w:rPr>
        <w:t xml:space="preserve"> referente a, </w:t>
      </w:r>
      <w:r w:rsidR="001E6DE4" w:rsidRPr="003E6BE0">
        <w:rPr>
          <w:rFonts w:ascii="Adobe Caslon" w:hAnsi="Adobe Caslon" w:cstheme="majorHAnsi"/>
          <w:szCs w:val="22"/>
        </w:rPr>
        <w:t xml:space="preserve">expedida con fecha </w:t>
      </w:r>
      <w:r w:rsidR="00536260">
        <w:rPr>
          <w:rFonts w:ascii="Adobe Caslon" w:hAnsi="Adobe Caslon" w:cstheme="majorHAnsi"/>
          <w:szCs w:val="22"/>
        </w:rPr>
        <w:t>____ de junio</w:t>
      </w:r>
      <w:r w:rsidRPr="003E6BE0">
        <w:rPr>
          <w:rFonts w:ascii="Adobe Caslon" w:hAnsi="Adobe Caslon" w:cstheme="majorHAnsi"/>
          <w:szCs w:val="22"/>
        </w:rPr>
        <w:t xml:space="preserve"> de 201</w:t>
      </w:r>
      <w:r w:rsidR="00536260">
        <w:rPr>
          <w:rFonts w:ascii="Adobe Caslon" w:hAnsi="Adobe Caslon" w:cstheme="majorHAnsi"/>
          <w:szCs w:val="22"/>
        </w:rPr>
        <w:t>4</w:t>
      </w:r>
      <w:r w:rsidRPr="003E6BE0">
        <w:rPr>
          <w:rFonts w:ascii="Adobe Caslon" w:hAnsi="Adobe Caslon" w:cstheme="majorHAnsi"/>
          <w:b/>
          <w:szCs w:val="22"/>
        </w:rPr>
        <w:t>.</w:t>
      </w:r>
      <w:r w:rsidR="007253AD" w:rsidRPr="003E6BE0">
        <w:rPr>
          <w:rFonts w:ascii="Adobe Caslon" w:hAnsi="Adobe Caslon" w:cstheme="majorHAnsi"/>
          <w:b/>
          <w:szCs w:val="22"/>
        </w:rPr>
        <w:t xml:space="preserve"> </w:t>
      </w:r>
    </w:p>
    <w:sectPr w:rsidR="005A2035" w:rsidRPr="00A80CD4" w:rsidSect="00F27A60">
      <w:footerReference w:type="default" r:id="rId8"/>
      <w:pgSz w:w="12240" w:h="15840"/>
      <w:pgMar w:top="1417" w:right="1701" w:bottom="170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1E91" w:rsidRDefault="002D1E91" w:rsidP="00045F62">
      <w:pPr>
        <w:spacing w:after="0"/>
      </w:pPr>
      <w:r>
        <w:separator/>
      </w:r>
    </w:p>
  </w:endnote>
  <w:endnote w:type="continuationSeparator" w:id="0">
    <w:p w:rsidR="002D1E91" w:rsidRDefault="002D1E91" w:rsidP="00045F6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obe Caslon Pro">
    <w:altName w:val="Georgia"/>
    <w:panose1 w:val="00000000000000000000"/>
    <w:charset w:val="00"/>
    <w:family w:val="roman"/>
    <w:notTrueType/>
    <w:pitch w:val="variable"/>
    <w:sig w:usb0="800000AF" w:usb1="5000205B" w:usb2="00000000" w:usb3="00000000" w:csb0="0000009B" w:csb1="00000000"/>
  </w:font>
  <w:font w:name="Adobe Caslon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55112737"/>
      <w:docPartObj>
        <w:docPartGallery w:val="Page Numbers (Bottom of Page)"/>
        <w:docPartUnique/>
      </w:docPartObj>
    </w:sdtPr>
    <w:sdtEndPr/>
    <w:sdtContent>
      <w:p w:rsidR="001120D7" w:rsidRDefault="001120D7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5C56" w:rsidRPr="00AD5C56">
          <w:rPr>
            <w:noProof/>
            <w:lang w:val="es-ES"/>
          </w:rPr>
          <w:t>4</w:t>
        </w:r>
        <w:r>
          <w:fldChar w:fldCharType="end"/>
        </w:r>
      </w:p>
    </w:sdtContent>
  </w:sdt>
  <w:p w:rsidR="001120D7" w:rsidRDefault="001120D7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1E91" w:rsidRDefault="002D1E91" w:rsidP="00045F62">
      <w:pPr>
        <w:spacing w:after="0"/>
      </w:pPr>
      <w:r>
        <w:separator/>
      </w:r>
    </w:p>
  </w:footnote>
  <w:footnote w:type="continuationSeparator" w:id="0">
    <w:p w:rsidR="002D1E91" w:rsidRDefault="002D1E91" w:rsidP="00045F6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1.2pt;height:11.2pt" o:bullet="t">
        <v:imagedata r:id="rId1" o:title="mso30EB"/>
      </v:shape>
    </w:pict>
  </w:numPicBullet>
  <w:abstractNum w:abstractNumId="0">
    <w:nsid w:val="035449C5"/>
    <w:multiLevelType w:val="hybridMultilevel"/>
    <w:tmpl w:val="D4A20C58"/>
    <w:lvl w:ilvl="0" w:tplc="88A22B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014C84"/>
    <w:multiLevelType w:val="hybridMultilevel"/>
    <w:tmpl w:val="576C2DD2"/>
    <w:lvl w:ilvl="0" w:tplc="080A001B">
      <w:start w:val="1"/>
      <w:numFmt w:val="lowerRoman"/>
      <w:lvlText w:val="%1."/>
      <w:lvlJc w:val="right"/>
      <w:pPr>
        <w:ind w:left="1068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788" w:hanging="360"/>
      </w:pPr>
    </w:lvl>
    <w:lvl w:ilvl="2" w:tplc="080A001B">
      <w:start w:val="1"/>
      <w:numFmt w:val="lowerRoman"/>
      <w:lvlText w:val="%3."/>
      <w:lvlJc w:val="right"/>
      <w:pPr>
        <w:ind w:left="2508" w:hanging="180"/>
      </w:pPr>
    </w:lvl>
    <w:lvl w:ilvl="3" w:tplc="080A000F">
      <w:start w:val="1"/>
      <w:numFmt w:val="decimal"/>
      <w:lvlText w:val="%4."/>
      <w:lvlJc w:val="left"/>
      <w:pPr>
        <w:ind w:left="3228" w:hanging="360"/>
      </w:pPr>
    </w:lvl>
    <w:lvl w:ilvl="4" w:tplc="080A0019">
      <w:start w:val="1"/>
      <w:numFmt w:val="lowerLetter"/>
      <w:lvlText w:val="%5."/>
      <w:lvlJc w:val="left"/>
      <w:pPr>
        <w:ind w:left="3948" w:hanging="360"/>
      </w:pPr>
    </w:lvl>
    <w:lvl w:ilvl="5" w:tplc="080A001B">
      <w:start w:val="1"/>
      <w:numFmt w:val="lowerRoman"/>
      <w:lvlText w:val="%6."/>
      <w:lvlJc w:val="right"/>
      <w:pPr>
        <w:ind w:left="4668" w:hanging="180"/>
      </w:pPr>
    </w:lvl>
    <w:lvl w:ilvl="6" w:tplc="080A000F">
      <w:start w:val="1"/>
      <w:numFmt w:val="decimal"/>
      <w:lvlText w:val="%7."/>
      <w:lvlJc w:val="left"/>
      <w:pPr>
        <w:ind w:left="5388" w:hanging="360"/>
      </w:pPr>
    </w:lvl>
    <w:lvl w:ilvl="7" w:tplc="080A0019">
      <w:start w:val="1"/>
      <w:numFmt w:val="lowerLetter"/>
      <w:lvlText w:val="%8."/>
      <w:lvlJc w:val="left"/>
      <w:pPr>
        <w:ind w:left="6108" w:hanging="360"/>
      </w:pPr>
    </w:lvl>
    <w:lvl w:ilvl="8" w:tplc="080A001B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CD46243"/>
    <w:multiLevelType w:val="hybridMultilevel"/>
    <w:tmpl w:val="CA5A61F0"/>
    <w:lvl w:ilvl="0" w:tplc="080A001B">
      <w:start w:val="1"/>
      <w:numFmt w:val="lowerRoman"/>
      <w:lvlText w:val="%1."/>
      <w:lvlJc w:val="righ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631491"/>
    <w:multiLevelType w:val="hybridMultilevel"/>
    <w:tmpl w:val="6040E710"/>
    <w:lvl w:ilvl="0" w:tplc="1E1C8058">
      <w:start w:val="1"/>
      <w:numFmt w:val="lowerRoman"/>
      <w:lvlText w:val="%1."/>
      <w:lvlJc w:val="right"/>
      <w:pPr>
        <w:ind w:left="1068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F74623"/>
    <w:multiLevelType w:val="hybridMultilevel"/>
    <w:tmpl w:val="E28EFFF6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FB54DB"/>
    <w:multiLevelType w:val="hybridMultilevel"/>
    <w:tmpl w:val="4F2CC186"/>
    <w:lvl w:ilvl="0" w:tplc="9BCA22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061538"/>
    <w:multiLevelType w:val="hybridMultilevel"/>
    <w:tmpl w:val="2A96399A"/>
    <w:lvl w:ilvl="0" w:tplc="08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4F7242"/>
    <w:multiLevelType w:val="hybridMultilevel"/>
    <w:tmpl w:val="C31C8336"/>
    <w:lvl w:ilvl="0" w:tplc="2866473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B163DC"/>
    <w:multiLevelType w:val="hybridMultilevel"/>
    <w:tmpl w:val="86084F80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832E9F"/>
    <w:multiLevelType w:val="hybridMultilevel"/>
    <w:tmpl w:val="67BAEA56"/>
    <w:lvl w:ilvl="0" w:tplc="080A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0">
    <w:nsid w:val="2C655E6D"/>
    <w:multiLevelType w:val="hybridMultilevel"/>
    <w:tmpl w:val="07A6AF28"/>
    <w:lvl w:ilvl="0" w:tplc="0D3064C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5E0BBD"/>
    <w:multiLevelType w:val="hybridMultilevel"/>
    <w:tmpl w:val="1390B8AE"/>
    <w:lvl w:ilvl="0" w:tplc="080A001B">
      <w:start w:val="1"/>
      <w:numFmt w:val="lowerRoman"/>
      <w:lvlText w:val="%1."/>
      <w:lvlJc w:val="right"/>
      <w:pPr>
        <w:ind w:left="1068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788" w:hanging="360"/>
      </w:pPr>
    </w:lvl>
    <w:lvl w:ilvl="2" w:tplc="080A001B">
      <w:start w:val="1"/>
      <w:numFmt w:val="lowerRoman"/>
      <w:lvlText w:val="%3."/>
      <w:lvlJc w:val="right"/>
      <w:pPr>
        <w:ind w:left="2508" w:hanging="180"/>
      </w:pPr>
    </w:lvl>
    <w:lvl w:ilvl="3" w:tplc="080A000F">
      <w:start w:val="1"/>
      <w:numFmt w:val="decimal"/>
      <w:lvlText w:val="%4."/>
      <w:lvlJc w:val="left"/>
      <w:pPr>
        <w:ind w:left="3228" w:hanging="360"/>
      </w:pPr>
    </w:lvl>
    <w:lvl w:ilvl="4" w:tplc="080A0019">
      <w:start w:val="1"/>
      <w:numFmt w:val="lowerLetter"/>
      <w:lvlText w:val="%5."/>
      <w:lvlJc w:val="left"/>
      <w:pPr>
        <w:ind w:left="3948" w:hanging="360"/>
      </w:pPr>
    </w:lvl>
    <w:lvl w:ilvl="5" w:tplc="080A001B">
      <w:start w:val="1"/>
      <w:numFmt w:val="lowerRoman"/>
      <w:lvlText w:val="%6."/>
      <w:lvlJc w:val="right"/>
      <w:pPr>
        <w:ind w:left="4668" w:hanging="180"/>
      </w:pPr>
    </w:lvl>
    <w:lvl w:ilvl="6" w:tplc="080A000F">
      <w:start w:val="1"/>
      <w:numFmt w:val="decimal"/>
      <w:lvlText w:val="%7."/>
      <w:lvlJc w:val="left"/>
      <w:pPr>
        <w:ind w:left="5388" w:hanging="360"/>
      </w:pPr>
    </w:lvl>
    <w:lvl w:ilvl="7" w:tplc="080A0019">
      <w:start w:val="1"/>
      <w:numFmt w:val="lowerLetter"/>
      <w:lvlText w:val="%8."/>
      <w:lvlJc w:val="left"/>
      <w:pPr>
        <w:ind w:left="6108" w:hanging="360"/>
      </w:pPr>
    </w:lvl>
    <w:lvl w:ilvl="8" w:tplc="080A001B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30FA169B"/>
    <w:multiLevelType w:val="hybridMultilevel"/>
    <w:tmpl w:val="FA1CCC50"/>
    <w:lvl w:ilvl="0" w:tplc="080A0015">
      <w:start w:val="1"/>
      <w:numFmt w:val="upp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6D0501"/>
    <w:multiLevelType w:val="hybridMultilevel"/>
    <w:tmpl w:val="B756DD98"/>
    <w:lvl w:ilvl="0" w:tplc="C45480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9324AC"/>
    <w:multiLevelType w:val="hybridMultilevel"/>
    <w:tmpl w:val="6040E710"/>
    <w:lvl w:ilvl="0" w:tplc="1E1C8058">
      <w:start w:val="1"/>
      <w:numFmt w:val="lowerRoman"/>
      <w:lvlText w:val="%1."/>
      <w:lvlJc w:val="right"/>
      <w:pPr>
        <w:ind w:left="1068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9348B1"/>
    <w:multiLevelType w:val="hybridMultilevel"/>
    <w:tmpl w:val="D964529E"/>
    <w:lvl w:ilvl="0" w:tplc="59466E66">
      <w:start w:val="1"/>
      <w:numFmt w:val="bullet"/>
      <w:lvlText w:val=""/>
      <w:lvlJc w:val="left"/>
      <w:pPr>
        <w:ind w:left="1065" w:hanging="360"/>
      </w:pPr>
      <w:rPr>
        <w:rFonts w:ascii="Symbol" w:eastAsiaTheme="minorEastAsia" w:hAnsi="Symbol" w:cstheme="majorHAnsi" w:hint="default"/>
      </w:rPr>
    </w:lvl>
    <w:lvl w:ilvl="1" w:tplc="080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46B974F6"/>
    <w:multiLevelType w:val="hybridMultilevel"/>
    <w:tmpl w:val="0AF848AE"/>
    <w:lvl w:ilvl="0" w:tplc="98E6408E">
      <w:start w:val="1"/>
      <w:numFmt w:val="lowerRoman"/>
      <w:lvlText w:val="%1."/>
      <w:lvlJc w:val="left"/>
      <w:pPr>
        <w:ind w:left="142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0" w:hanging="360"/>
      </w:pPr>
    </w:lvl>
    <w:lvl w:ilvl="2" w:tplc="0C0A001B" w:tentative="1">
      <w:start w:val="1"/>
      <w:numFmt w:val="lowerRoman"/>
      <w:lvlText w:val="%3."/>
      <w:lvlJc w:val="right"/>
      <w:pPr>
        <w:ind w:left="2500" w:hanging="180"/>
      </w:pPr>
    </w:lvl>
    <w:lvl w:ilvl="3" w:tplc="0C0A000F" w:tentative="1">
      <w:start w:val="1"/>
      <w:numFmt w:val="decimal"/>
      <w:lvlText w:val="%4."/>
      <w:lvlJc w:val="left"/>
      <w:pPr>
        <w:ind w:left="3220" w:hanging="360"/>
      </w:pPr>
    </w:lvl>
    <w:lvl w:ilvl="4" w:tplc="0C0A0019" w:tentative="1">
      <w:start w:val="1"/>
      <w:numFmt w:val="lowerLetter"/>
      <w:lvlText w:val="%5."/>
      <w:lvlJc w:val="left"/>
      <w:pPr>
        <w:ind w:left="3940" w:hanging="360"/>
      </w:pPr>
    </w:lvl>
    <w:lvl w:ilvl="5" w:tplc="0C0A001B" w:tentative="1">
      <w:start w:val="1"/>
      <w:numFmt w:val="lowerRoman"/>
      <w:lvlText w:val="%6."/>
      <w:lvlJc w:val="right"/>
      <w:pPr>
        <w:ind w:left="4660" w:hanging="180"/>
      </w:pPr>
    </w:lvl>
    <w:lvl w:ilvl="6" w:tplc="0C0A000F" w:tentative="1">
      <w:start w:val="1"/>
      <w:numFmt w:val="decimal"/>
      <w:lvlText w:val="%7."/>
      <w:lvlJc w:val="left"/>
      <w:pPr>
        <w:ind w:left="5380" w:hanging="360"/>
      </w:pPr>
    </w:lvl>
    <w:lvl w:ilvl="7" w:tplc="0C0A0019" w:tentative="1">
      <w:start w:val="1"/>
      <w:numFmt w:val="lowerLetter"/>
      <w:lvlText w:val="%8."/>
      <w:lvlJc w:val="left"/>
      <w:pPr>
        <w:ind w:left="6100" w:hanging="360"/>
      </w:pPr>
    </w:lvl>
    <w:lvl w:ilvl="8" w:tplc="0C0A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7">
    <w:nsid w:val="46BC5888"/>
    <w:multiLevelType w:val="hybridMultilevel"/>
    <w:tmpl w:val="5E18464A"/>
    <w:lvl w:ilvl="0" w:tplc="080A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47FE10D8"/>
    <w:multiLevelType w:val="hybridMultilevel"/>
    <w:tmpl w:val="A52AC61A"/>
    <w:lvl w:ilvl="0" w:tplc="514E7E0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466A4C"/>
    <w:multiLevelType w:val="hybridMultilevel"/>
    <w:tmpl w:val="6B08866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741AA4"/>
    <w:multiLevelType w:val="hybridMultilevel"/>
    <w:tmpl w:val="657A6C48"/>
    <w:lvl w:ilvl="0" w:tplc="FF3AE35A">
      <w:start w:val="7"/>
      <w:numFmt w:val="lowerRoman"/>
      <w:lvlText w:val="%1."/>
      <w:lvlJc w:val="right"/>
      <w:pPr>
        <w:ind w:left="1068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D5653F"/>
    <w:multiLevelType w:val="hybridMultilevel"/>
    <w:tmpl w:val="B83C46FA"/>
    <w:lvl w:ilvl="0" w:tplc="33C0B8C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B762B6"/>
    <w:multiLevelType w:val="hybridMultilevel"/>
    <w:tmpl w:val="706A2BAE"/>
    <w:lvl w:ilvl="0" w:tplc="080A001B">
      <w:start w:val="1"/>
      <w:numFmt w:val="lowerRoman"/>
      <w:lvlText w:val="%1."/>
      <w:lvlJc w:val="right"/>
      <w:pPr>
        <w:ind w:left="1069" w:hanging="360"/>
      </w:pPr>
    </w:lvl>
    <w:lvl w:ilvl="1" w:tplc="080A0019" w:tentative="1">
      <w:start w:val="1"/>
      <w:numFmt w:val="lowerLetter"/>
      <w:lvlText w:val="%2."/>
      <w:lvlJc w:val="left"/>
      <w:pPr>
        <w:ind w:left="1789" w:hanging="360"/>
      </w:pPr>
    </w:lvl>
    <w:lvl w:ilvl="2" w:tplc="080A001B" w:tentative="1">
      <w:start w:val="1"/>
      <w:numFmt w:val="lowerRoman"/>
      <w:lvlText w:val="%3."/>
      <w:lvlJc w:val="right"/>
      <w:pPr>
        <w:ind w:left="2509" w:hanging="180"/>
      </w:pPr>
    </w:lvl>
    <w:lvl w:ilvl="3" w:tplc="080A000F" w:tentative="1">
      <w:start w:val="1"/>
      <w:numFmt w:val="decimal"/>
      <w:lvlText w:val="%4."/>
      <w:lvlJc w:val="left"/>
      <w:pPr>
        <w:ind w:left="3229" w:hanging="360"/>
      </w:pPr>
    </w:lvl>
    <w:lvl w:ilvl="4" w:tplc="080A0019" w:tentative="1">
      <w:start w:val="1"/>
      <w:numFmt w:val="lowerLetter"/>
      <w:lvlText w:val="%5."/>
      <w:lvlJc w:val="left"/>
      <w:pPr>
        <w:ind w:left="3949" w:hanging="360"/>
      </w:pPr>
    </w:lvl>
    <w:lvl w:ilvl="5" w:tplc="080A001B" w:tentative="1">
      <w:start w:val="1"/>
      <w:numFmt w:val="lowerRoman"/>
      <w:lvlText w:val="%6."/>
      <w:lvlJc w:val="right"/>
      <w:pPr>
        <w:ind w:left="4669" w:hanging="180"/>
      </w:pPr>
    </w:lvl>
    <w:lvl w:ilvl="6" w:tplc="080A000F" w:tentative="1">
      <w:start w:val="1"/>
      <w:numFmt w:val="decimal"/>
      <w:lvlText w:val="%7."/>
      <w:lvlJc w:val="left"/>
      <w:pPr>
        <w:ind w:left="5389" w:hanging="360"/>
      </w:pPr>
    </w:lvl>
    <w:lvl w:ilvl="7" w:tplc="080A0019" w:tentative="1">
      <w:start w:val="1"/>
      <w:numFmt w:val="lowerLetter"/>
      <w:lvlText w:val="%8."/>
      <w:lvlJc w:val="left"/>
      <w:pPr>
        <w:ind w:left="6109" w:hanging="360"/>
      </w:pPr>
    </w:lvl>
    <w:lvl w:ilvl="8" w:tplc="08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1F70D15"/>
    <w:multiLevelType w:val="hybridMultilevel"/>
    <w:tmpl w:val="8B7EF5E6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258249E"/>
    <w:multiLevelType w:val="hybridMultilevel"/>
    <w:tmpl w:val="3D34485E"/>
    <w:lvl w:ilvl="0" w:tplc="482C40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4F2BF0"/>
    <w:multiLevelType w:val="hybridMultilevel"/>
    <w:tmpl w:val="A6FA572A"/>
    <w:lvl w:ilvl="0" w:tplc="CF267380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  <w:b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D4E074C"/>
    <w:multiLevelType w:val="hybridMultilevel"/>
    <w:tmpl w:val="35F42D3A"/>
    <w:lvl w:ilvl="0" w:tplc="080A001B">
      <w:start w:val="1"/>
      <w:numFmt w:val="lowerRoman"/>
      <w:lvlText w:val="%1."/>
      <w:lvlJc w:val="right"/>
      <w:pPr>
        <w:ind w:left="1068" w:hanging="360"/>
      </w:pPr>
    </w:lvl>
    <w:lvl w:ilvl="1" w:tplc="080A0019" w:tentative="1">
      <w:start w:val="1"/>
      <w:numFmt w:val="lowerLetter"/>
      <w:lvlText w:val="%2."/>
      <w:lvlJc w:val="left"/>
      <w:pPr>
        <w:ind w:left="1788" w:hanging="360"/>
      </w:pPr>
    </w:lvl>
    <w:lvl w:ilvl="2" w:tplc="080A001B" w:tentative="1">
      <w:start w:val="1"/>
      <w:numFmt w:val="lowerRoman"/>
      <w:lvlText w:val="%3."/>
      <w:lvlJc w:val="right"/>
      <w:pPr>
        <w:ind w:left="2508" w:hanging="180"/>
      </w:pPr>
    </w:lvl>
    <w:lvl w:ilvl="3" w:tplc="080A000F" w:tentative="1">
      <w:start w:val="1"/>
      <w:numFmt w:val="decimal"/>
      <w:lvlText w:val="%4."/>
      <w:lvlJc w:val="left"/>
      <w:pPr>
        <w:ind w:left="3228" w:hanging="360"/>
      </w:pPr>
    </w:lvl>
    <w:lvl w:ilvl="4" w:tplc="080A0019" w:tentative="1">
      <w:start w:val="1"/>
      <w:numFmt w:val="lowerLetter"/>
      <w:lvlText w:val="%5."/>
      <w:lvlJc w:val="left"/>
      <w:pPr>
        <w:ind w:left="3948" w:hanging="360"/>
      </w:pPr>
    </w:lvl>
    <w:lvl w:ilvl="5" w:tplc="080A001B" w:tentative="1">
      <w:start w:val="1"/>
      <w:numFmt w:val="lowerRoman"/>
      <w:lvlText w:val="%6."/>
      <w:lvlJc w:val="right"/>
      <w:pPr>
        <w:ind w:left="4668" w:hanging="180"/>
      </w:pPr>
    </w:lvl>
    <w:lvl w:ilvl="6" w:tplc="080A000F" w:tentative="1">
      <w:start w:val="1"/>
      <w:numFmt w:val="decimal"/>
      <w:lvlText w:val="%7."/>
      <w:lvlJc w:val="left"/>
      <w:pPr>
        <w:ind w:left="5388" w:hanging="360"/>
      </w:pPr>
    </w:lvl>
    <w:lvl w:ilvl="7" w:tplc="080A0019" w:tentative="1">
      <w:start w:val="1"/>
      <w:numFmt w:val="lowerLetter"/>
      <w:lvlText w:val="%8."/>
      <w:lvlJc w:val="left"/>
      <w:pPr>
        <w:ind w:left="6108" w:hanging="360"/>
      </w:pPr>
    </w:lvl>
    <w:lvl w:ilvl="8" w:tplc="08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6DA0630B"/>
    <w:multiLevelType w:val="hybridMultilevel"/>
    <w:tmpl w:val="CBA29092"/>
    <w:lvl w:ilvl="0" w:tplc="080A001B">
      <w:start w:val="1"/>
      <w:numFmt w:val="lowerRoman"/>
      <w:lvlText w:val="%1."/>
      <w:lvlJc w:val="right"/>
      <w:pPr>
        <w:ind w:left="1068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788" w:hanging="360"/>
      </w:pPr>
    </w:lvl>
    <w:lvl w:ilvl="2" w:tplc="080A001B">
      <w:start w:val="1"/>
      <w:numFmt w:val="lowerRoman"/>
      <w:lvlText w:val="%3."/>
      <w:lvlJc w:val="right"/>
      <w:pPr>
        <w:ind w:left="2508" w:hanging="180"/>
      </w:pPr>
    </w:lvl>
    <w:lvl w:ilvl="3" w:tplc="080A000F">
      <w:start w:val="1"/>
      <w:numFmt w:val="decimal"/>
      <w:lvlText w:val="%4."/>
      <w:lvlJc w:val="left"/>
      <w:pPr>
        <w:ind w:left="3228" w:hanging="360"/>
      </w:pPr>
    </w:lvl>
    <w:lvl w:ilvl="4" w:tplc="080A0019">
      <w:start w:val="1"/>
      <w:numFmt w:val="lowerLetter"/>
      <w:lvlText w:val="%5."/>
      <w:lvlJc w:val="left"/>
      <w:pPr>
        <w:ind w:left="3948" w:hanging="360"/>
      </w:pPr>
    </w:lvl>
    <w:lvl w:ilvl="5" w:tplc="080A001B">
      <w:start w:val="1"/>
      <w:numFmt w:val="lowerRoman"/>
      <w:lvlText w:val="%6."/>
      <w:lvlJc w:val="right"/>
      <w:pPr>
        <w:ind w:left="4668" w:hanging="180"/>
      </w:pPr>
    </w:lvl>
    <w:lvl w:ilvl="6" w:tplc="080A000F">
      <w:start w:val="1"/>
      <w:numFmt w:val="decimal"/>
      <w:lvlText w:val="%7."/>
      <w:lvlJc w:val="left"/>
      <w:pPr>
        <w:ind w:left="5388" w:hanging="360"/>
      </w:pPr>
    </w:lvl>
    <w:lvl w:ilvl="7" w:tplc="080A0019">
      <w:start w:val="1"/>
      <w:numFmt w:val="lowerLetter"/>
      <w:lvlText w:val="%8."/>
      <w:lvlJc w:val="left"/>
      <w:pPr>
        <w:ind w:left="6108" w:hanging="360"/>
      </w:pPr>
    </w:lvl>
    <w:lvl w:ilvl="8" w:tplc="080A001B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72A60982"/>
    <w:multiLevelType w:val="hybridMultilevel"/>
    <w:tmpl w:val="C5DE8CC8"/>
    <w:lvl w:ilvl="0" w:tplc="0C0A001B">
      <w:start w:val="1"/>
      <w:numFmt w:val="lowerRoman"/>
      <w:lvlText w:val="%1."/>
      <w:lvlJc w:val="right"/>
      <w:pPr>
        <w:ind w:left="1788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508" w:hanging="360"/>
      </w:pPr>
    </w:lvl>
    <w:lvl w:ilvl="2" w:tplc="080A001B" w:tentative="1">
      <w:start w:val="1"/>
      <w:numFmt w:val="lowerRoman"/>
      <w:lvlText w:val="%3."/>
      <w:lvlJc w:val="right"/>
      <w:pPr>
        <w:ind w:left="3228" w:hanging="180"/>
      </w:pPr>
    </w:lvl>
    <w:lvl w:ilvl="3" w:tplc="080A000F" w:tentative="1">
      <w:start w:val="1"/>
      <w:numFmt w:val="decimal"/>
      <w:lvlText w:val="%4."/>
      <w:lvlJc w:val="left"/>
      <w:pPr>
        <w:ind w:left="3948" w:hanging="360"/>
      </w:pPr>
    </w:lvl>
    <w:lvl w:ilvl="4" w:tplc="080A0019" w:tentative="1">
      <w:start w:val="1"/>
      <w:numFmt w:val="lowerLetter"/>
      <w:lvlText w:val="%5."/>
      <w:lvlJc w:val="left"/>
      <w:pPr>
        <w:ind w:left="4668" w:hanging="360"/>
      </w:pPr>
    </w:lvl>
    <w:lvl w:ilvl="5" w:tplc="080A001B" w:tentative="1">
      <w:start w:val="1"/>
      <w:numFmt w:val="lowerRoman"/>
      <w:lvlText w:val="%6."/>
      <w:lvlJc w:val="right"/>
      <w:pPr>
        <w:ind w:left="5388" w:hanging="180"/>
      </w:pPr>
    </w:lvl>
    <w:lvl w:ilvl="6" w:tplc="080A000F" w:tentative="1">
      <w:start w:val="1"/>
      <w:numFmt w:val="decimal"/>
      <w:lvlText w:val="%7."/>
      <w:lvlJc w:val="left"/>
      <w:pPr>
        <w:ind w:left="6108" w:hanging="360"/>
      </w:pPr>
    </w:lvl>
    <w:lvl w:ilvl="7" w:tplc="080A0019" w:tentative="1">
      <w:start w:val="1"/>
      <w:numFmt w:val="lowerLetter"/>
      <w:lvlText w:val="%8."/>
      <w:lvlJc w:val="left"/>
      <w:pPr>
        <w:ind w:left="6828" w:hanging="360"/>
      </w:pPr>
    </w:lvl>
    <w:lvl w:ilvl="8" w:tplc="080A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9">
    <w:nsid w:val="749C4BFA"/>
    <w:multiLevelType w:val="hybridMultilevel"/>
    <w:tmpl w:val="C776915A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44089A"/>
    <w:multiLevelType w:val="hybridMultilevel"/>
    <w:tmpl w:val="7BBC4FE4"/>
    <w:lvl w:ilvl="0" w:tplc="AA20143A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ajorHAns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D678BE"/>
    <w:multiLevelType w:val="hybridMultilevel"/>
    <w:tmpl w:val="FE186D18"/>
    <w:lvl w:ilvl="0" w:tplc="C812E15A">
      <w:start w:val="1"/>
      <w:numFmt w:val="upperLetter"/>
      <w:lvlText w:val="%1."/>
      <w:lvlJc w:val="left"/>
      <w:pPr>
        <w:ind w:left="1063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783" w:hanging="360"/>
      </w:pPr>
    </w:lvl>
    <w:lvl w:ilvl="2" w:tplc="080A001B" w:tentative="1">
      <w:start w:val="1"/>
      <w:numFmt w:val="lowerRoman"/>
      <w:lvlText w:val="%3."/>
      <w:lvlJc w:val="right"/>
      <w:pPr>
        <w:ind w:left="2503" w:hanging="180"/>
      </w:pPr>
    </w:lvl>
    <w:lvl w:ilvl="3" w:tplc="080A000F" w:tentative="1">
      <w:start w:val="1"/>
      <w:numFmt w:val="decimal"/>
      <w:lvlText w:val="%4."/>
      <w:lvlJc w:val="left"/>
      <w:pPr>
        <w:ind w:left="3223" w:hanging="360"/>
      </w:pPr>
    </w:lvl>
    <w:lvl w:ilvl="4" w:tplc="080A0019" w:tentative="1">
      <w:start w:val="1"/>
      <w:numFmt w:val="lowerLetter"/>
      <w:lvlText w:val="%5."/>
      <w:lvlJc w:val="left"/>
      <w:pPr>
        <w:ind w:left="3943" w:hanging="360"/>
      </w:pPr>
    </w:lvl>
    <w:lvl w:ilvl="5" w:tplc="080A001B" w:tentative="1">
      <w:start w:val="1"/>
      <w:numFmt w:val="lowerRoman"/>
      <w:lvlText w:val="%6."/>
      <w:lvlJc w:val="right"/>
      <w:pPr>
        <w:ind w:left="4663" w:hanging="180"/>
      </w:pPr>
    </w:lvl>
    <w:lvl w:ilvl="6" w:tplc="080A000F" w:tentative="1">
      <w:start w:val="1"/>
      <w:numFmt w:val="decimal"/>
      <w:lvlText w:val="%7."/>
      <w:lvlJc w:val="left"/>
      <w:pPr>
        <w:ind w:left="5383" w:hanging="360"/>
      </w:pPr>
    </w:lvl>
    <w:lvl w:ilvl="7" w:tplc="080A0019" w:tentative="1">
      <w:start w:val="1"/>
      <w:numFmt w:val="lowerLetter"/>
      <w:lvlText w:val="%8."/>
      <w:lvlJc w:val="left"/>
      <w:pPr>
        <w:ind w:left="6103" w:hanging="360"/>
      </w:pPr>
    </w:lvl>
    <w:lvl w:ilvl="8" w:tplc="080A001B" w:tentative="1">
      <w:start w:val="1"/>
      <w:numFmt w:val="lowerRoman"/>
      <w:lvlText w:val="%9."/>
      <w:lvlJc w:val="right"/>
      <w:pPr>
        <w:ind w:left="6823" w:hanging="180"/>
      </w:pPr>
    </w:lvl>
  </w:abstractNum>
  <w:abstractNum w:abstractNumId="32">
    <w:nsid w:val="7A0857C6"/>
    <w:multiLevelType w:val="hybridMultilevel"/>
    <w:tmpl w:val="26F4C5C6"/>
    <w:lvl w:ilvl="0" w:tplc="080A001B">
      <w:start w:val="1"/>
      <w:numFmt w:val="lowerRoman"/>
      <w:lvlText w:val="%1."/>
      <w:lvlJc w:val="right"/>
      <w:pPr>
        <w:ind w:left="1068" w:hanging="360"/>
      </w:pPr>
    </w:lvl>
    <w:lvl w:ilvl="1" w:tplc="080A0019">
      <w:start w:val="1"/>
      <w:numFmt w:val="lowerLetter"/>
      <w:lvlText w:val="%2."/>
      <w:lvlJc w:val="left"/>
      <w:pPr>
        <w:ind w:left="1788" w:hanging="360"/>
      </w:pPr>
    </w:lvl>
    <w:lvl w:ilvl="2" w:tplc="080A001B">
      <w:start w:val="1"/>
      <w:numFmt w:val="lowerRoman"/>
      <w:lvlText w:val="%3."/>
      <w:lvlJc w:val="right"/>
      <w:pPr>
        <w:ind w:left="2508" w:hanging="180"/>
      </w:pPr>
    </w:lvl>
    <w:lvl w:ilvl="3" w:tplc="080A000F">
      <w:start w:val="1"/>
      <w:numFmt w:val="decimal"/>
      <w:lvlText w:val="%4."/>
      <w:lvlJc w:val="left"/>
      <w:pPr>
        <w:ind w:left="3228" w:hanging="360"/>
      </w:pPr>
    </w:lvl>
    <w:lvl w:ilvl="4" w:tplc="080A0019">
      <w:start w:val="1"/>
      <w:numFmt w:val="lowerLetter"/>
      <w:lvlText w:val="%5."/>
      <w:lvlJc w:val="left"/>
      <w:pPr>
        <w:ind w:left="3948" w:hanging="360"/>
      </w:pPr>
    </w:lvl>
    <w:lvl w:ilvl="5" w:tplc="080A001B">
      <w:start w:val="1"/>
      <w:numFmt w:val="lowerRoman"/>
      <w:lvlText w:val="%6."/>
      <w:lvlJc w:val="right"/>
      <w:pPr>
        <w:ind w:left="4668" w:hanging="180"/>
      </w:pPr>
    </w:lvl>
    <w:lvl w:ilvl="6" w:tplc="080A000F">
      <w:start w:val="1"/>
      <w:numFmt w:val="decimal"/>
      <w:lvlText w:val="%7."/>
      <w:lvlJc w:val="left"/>
      <w:pPr>
        <w:ind w:left="5388" w:hanging="360"/>
      </w:pPr>
    </w:lvl>
    <w:lvl w:ilvl="7" w:tplc="080A0019">
      <w:start w:val="1"/>
      <w:numFmt w:val="lowerLetter"/>
      <w:lvlText w:val="%8."/>
      <w:lvlJc w:val="left"/>
      <w:pPr>
        <w:ind w:left="6108" w:hanging="360"/>
      </w:pPr>
    </w:lvl>
    <w:lvl w:ilvl="8" w:tplc="080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3"/>
  </w:num>
  <w:num w:numId="2">
    <w:abstractNumId w:val="24"/>
  </w:num>
  <w:num w:numId="3">
    <w:abstractNumId w:val="16"/>
  </w:num>
  <w:num w:numId="4">
    <w:abstractNumId w:val="18"/>
  </w:num>
  <w:num w:numId="5">
    <w:abstractNumId w:val="8"/>
  </w:num>
  <w:num w:numId="6">
    <w:abstractNumId w:val="29"/>
  </w:num>
  <w:num w:numId="7">
    <w:abstractNumId w:val="25"/>
  </w:num>
  <w:num w:numId="8">
    <w:abstractNumId w:val="11"/>
  </w:num>
  <w:num w:numId="9">
    <w:abstractNumId w:val="1"/>
  </w:num>
  <w:num w:numId="10">
    <w:abstractNumId w:val="27"/>
  </w:num>
  <w:num w:numId="11">
    <w:abstractNumId w:val="22"/>
  </w:num>
  <w:num w:numId="12">
    <w:abstractNumId w:val="10"/>
  </w:num>
  <w:num w:numId="13">
    <w:abstractNumId w:val="6"/>
  </w:num>
  <w:num w:numId="14">
    <w:abstractNumId w:val="2"/>
  </w:num>
  <w:num w:numId="15">
    <w:abstractNumId w:val="3"/>
  </w:num>
  <w:num w:numId="16">
    <w:abstractNumId w:val="28"/>
  </w:num>
  <w:num w:numId="17">
    <w:abstractNumId w:val="26"/>
  </w:num>
  <w:num w:numId="18">
    <w:abstractNumId w:val="32"/>
  </w:num>
  <w:num w:numId="19">
    <w:abstractNumId w:val="14"/>
  </w:num>
  <w:num w:numId="20">
    <w:abstractNumId w:val="17"/>
  </w:num>
  <w:num w:numId="21">
    <w:abstractNumId w:val="9"/>
  </w:num>
  <w:num w:numId="22">
    <w:abstractNumId w:val="7"/>
  </w:num>
  <w:num w:numId="23">
    <w:abstractNumId w:val="4"/>
  </w:num>
  <w:num w:numId="24">
    <w:abstractNumId w:val="21"/>
  </w:num>
  <w:num w:numId="25">
    <w:abstractNumId w:val="12"/>
  </w:num>
  <w:num w:numId="26">
    <w:abstractNumId w:val="23"/>
  </w:num>
  <w:num w:numId="27">
    <w:abstractNumId w:val="31"/>
  </w:num>
  <w:num w:numId="28">
    <w:abstractNumId w:val="20"/>
  </w:num>
  <w:num w:numId="29">
    <w:abstractNumId w:val="15"/>
  </w:num>
  <w:num w:numId="30">
    <w:abstractNumId w:val="30"/>
  </w:num>
  <w:num w:numId="31">
    <w:abstractNumId w:val="0"/>
  </w:num>
  <w:num w:numId="32">
    <w:abstractNumId w:val="19"/>
  </w:num>
  <w:num w:numId="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4"/>
  <w:doNotDisplayPageBoundaries/>
  <w:displayBackgroundShape/>
  <w:embedSystemFont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7BB1"/>
    <w:rsid w:val="000013D2"/>
    <w:rsid w:val="00004795"/>
    <w:rsid w:val="00011825"/>
    <w:rsid w:val="00034339"/>
    <w:rsid w:val="000364A1"/>
    <w:rsid w:val="00037322"/>
    <w:rsid w:val="00043831"/>
    <w:rsid w:val="00045F62"/>
    <w:rsid w:val="0004620D"/>
    <w:rsid w:val="00055C96"/>
    <w:rsid w:val="000607A7"/>
    <w:rsid w:val="00064D8D"/>
    <w:rsid w:val="00067503"/>
    <w:rsid w:val="00070C68"/>
    <w:rsid w:val="00074856"/>
    <w:rsid w:val="000803DC"/>
    <w:rsid w:val="000826E1"/>
    <w:rsid w:val="00093179"/>
    <w:rsid w:val="00093442"/>
    <w:rsid w:val="000940AE"/>
    <w:rsid w:val="00094F51"/>
    <w:rsid w:val="00097BB1"/>
    <w:rsid w:val="000A0F98"/>
    <w:rsid w:val="000A2FFA"/>
    <w:rsid w:val="000B1813"/>
    <w:rsid w:val="000C0BC9"/>
    <w:rsid w:val="000C3339"/>
    <w:rsid w:val="000C6578"/>
    <w:rsid w:val="000D0D54"/>
    <w:rsid w:val="000F3333"/>
    <w:rsid w:val="001104CF"/>
    <w:rsid w:val="001120D7"/>
    <w:rsid w:val="001169F5"/>
    <w:rsid w:val="00121B8F"/>
    <w:rsid w:val="001301F8"/>
    <w:rsid w:val="00134332"/>
    <w:rsid w:val="0013686B"/>
    <w:rsid w:val="0014233F"/>
    <w:rsid w:val="001441F5"/>
    <w:rsid w:val="00151EB5"/>
    <w:rsid w:val="00152E84"/>
    <w:rsid w:val="00152F3A"/>
    <w:rsid w:val="0015596A"/>
    <w:rsid w:val="00160AE6"/>
    <w:rsid w:val="001716CD"/>
    <w:rsid w:val="00172131"/>
    <w:rsid w:val="00172529"/>
    <w:rsid w:val="001801BD"/>
    <w:rsid w:val="001813B7"/>
    <w:rsid w:val="00184626"/>
    <w:rsid w:val="00191977"/>
    <w:rsid w:val="001A0D10"/>
    <w:rsid w:val="001A49F8"/>
    <w:rsid w:val="001A5A36"/>
    <w:rsid w:val="001D21A3"/>
    <w:rsid w:val="001D566C"/>
    <w:rsid w:val="001E4F80"/>
    <w:rsid w:val="001E6DE4"/>
    <w:rsid w:val="001E7BDF"/>
    <w:rsid w:val="001F067C"/>
    <w:rsid w:val="001F0F6A"/>
    <w:rsid w:val="001F65F6"/>
    <w:rsid w:val="001F7493"/>
    <w:rsid w:val="00202A1A"/>
    <w:rsid w:val="00215EC8"/>
    <w:rsid w:val="00220722"/>
    <w:rsid w:val="00233909"/>
    <w:rsid w:val="002414AA"/>
    <w:rsid w:val="00243A36"/>
    <w:rsid w:val="00244AC5"/>
    <w:rsid w:val="00263B9B"/>
    <w:rsid w:val="00264DD5"/>
    <w:rsid w:val="00267A8D"/>
    <w:rsid w:val="00281E29"/>
    <w:rsid w:val="00284B85"/>
    <w:rsid w:val="0029371C"/>
    <w:rsid w:val="00293FE5"/>
    <w:rsid w:val="002973E9"/>
    <w:rsid w:val="002C0C47"/>
    <w:rsid w:val="002C1B6C"/>
    <w:rsid w:val="002C5EFF"/>
    <w:rsid w:val="002D170E"/>
    <w:rsid w:val="002D1E91"/>
    <w:rsid w:val="002D33E3"/>
    <w:rsid w:val="002D769B"/>
    <w:rsid w:val="002F05F1"/>
    <w:rsid w:val="002F0EC7"/>
    <w:rsid w:val="002F30EF"/>
    <w:rsid w:val="00315BFB"/>
    <w:rsid w:val="00316132"/>
    <w:rsid w:val="00330801"/>
    <w:rsid w:val="0033229E"/>
    <w:rsid w:val="00343741"/>
    <w:rsid w:val="00343C42"/>
    <w:rsid w:val="003462DF"/>
    <w:rsid w:val="00346300"/>
    <w:rsid w:val="00356979"/>
    <w:rsid w:val="00362841"/>
    <w:rsid w:val="003632D1"/>
    <w:rsid w:val="00366272"/>
    <w:rsid w:val="00375C49"/>
    <w:rsid w:val="00382369"/>
    <w:rsid w:val="00383327"/>
    <w:rsid w:val="0038770D"/>
    <w:rsid w:val="0038783B"/>
    <w:rsid w:val="00391212"/>
    <w:rsid w:val="003A1E6E"/>
    <w:rsid w:val="003A60E5"/>
    <w:rsid w:val="003A74E4"/>
    <w:rsid w:val="003C15A8"/>
    <w:rsid w:val="003C4F20"/>
    <w:rsid w:val="003E6BE0"/>
    <w:rsid w:val="003F0749"/>
    <w:rsid w:val="003F3536"/>
    <w:rsid w:val="003F6331"/>
    <w:rsid w:val="00411A0C"/>
    <w:rsid w:val="004269F8"/>
    <w:rsid w:val="004302F9"/>
    <w:rsid w:val="004335BD"/>
    <w:rsid w:val="00442651"/>
    <w:rsid w:val="00443DBE"/>
    <w:rsid w:val="00452486"/>
    <w:rsid w:val="00462C67"/>
    <w:rsid w:val="00463965"/>
    <w:rsid w:val="00463C6E"/>
    <w:rsid w:val="00467C91"/>
    <w:rsid w:val="004776A6"/>
    <w:rsid w:val="0048423F"/>
    <w:rsid w:val="00485046"/>
    <w:rsid w:val="00487B05"/>
    <w:rsid w:val="004A310F"/>
    <w:rsid w:val="004A5577"/>
    <w:rsid w:val="004C02AE"/>
    <w:rsid w:val="004C3F1D"/>
    <w:rsid w:val="004D08A3"/>
    <w:rsid w:val="004D0BE4"/>
    <w:rsid w:val="004E343E"/>
    <w:rsid w:val="004E3DCB"/>
    <w:rsid w:val="004E7ED0"/>
    <w:rsid w:val="004F0E78"/>
    <w:rsid w:val="004F2077"/>
    <w:rsid w:val="004F4D07"/>
    <w:rsid w:val="004F6192"/>
    <w:rsid w:val="005013FA"/>
    <w:rsid w:val="00505E63"/>
    <w:rsid w:val="00511324"/>
    <w:rsid w:val="00513404"/>
    <w:rsid w:val="00514BCA"/>
    <w:rsid w:val="00527A2C"/>
    <w:rsid w:val="00527DF6"/>
    <w:rsid w:val="00531796"/>
    <w:rsid w:val="00536260"/>
    <w:rsid w:val="00547330"/>
    <w:rsid w:val="00554ABC"/>
    <w:rsid w:val="00557545"/>
    <w:rsid w:val="0056660F"/>
    <w:rsid w:val="0057029D"/>
    <w:rsid w:val="0057479B"/>
    <w:rsid w:val="00580EFF"/>
    <w:rsid w:val="00590CD4"/>
    <w:rsid w:val="00592419"/>
    <w:rsid w:val="00593EF7"/>
    <w:rsid w:val="005A00BF"/>
    <w:rsid w:val="005A167A"/>
    <w:rsid w:val="005A2035"/>
    <w:rsid w:val="005A3315"/>
    <w:rsid w:val="005B691D"/>
    <w:rsid w:val="005C117D"/>
    <w:rsid w:val="005C3652"/>
    <w:rsid w:val="005D3896"/>
    <w:rsid w:val="005E05D4"/>
    <w:rsid w:val="005E1C30"/>
    <w:rsid w:val="005E3577"/>
    <w:rsid w:val="00604389"/>
    <w:rsid w:val="00604C22"/>
    <w:rsid w:val="00606A0E"/>
    <w:rsid w:val="00610D00"/>
    <w:rsid w:val="00610DCE"/>
    <w:rsid w:val="00611F86"/>
    <w:rsid w:val="00614AF1"/>
    <w:rsid w:val="006376FA"/>
    <w:rsid w:val="00644C75"/>
    <w:rsid w:val="006477D2"/>
    <w:rsid w:val="006544DA"/>
    <w:rsid w:val="00661A1D"/>
    <w:rsid w:val="00665C4D"/>
    <w:rsid w:val="006668F2"/>
    <w:rsid w:val="00674F7D"/>
    <w:rsid w:val="006755BC"/>
    <w:rsid w:val="00677CDE"/>
    <w:rsid w:val="00684277"/>
    <w:rsid w:val="00686C83"/>
    <w:rsid w:val="006926E7"/>
    <w:rsid w:val="006A01A4"/>
    <w:rsid w:val="006A051B"/>
    <w:rsid w:val="006B26CC"/>
    <w:rsid w:val="006B2E7B"/>
    <w:rsid w:val="006B52BA"/>
    <w:rsid w:val="006B764F"/>
    <w:rsid w:val="006C1F10"/>
    <w:rsid w:val="006C2512"/>
    <w:rsid w:val="006C41FC"/>
    <w:rsid w:val="006C6ED3"/>
    <w:rsid w:val="006C7DFE"/>
    <w:rsid w:val="006D4511"/>
    <w:rsid w:val="006F10EF"/>
    <w:rsid w:val="006F50DC"/>
    <w:rsid w:val="006F666A"/>
    <w:rsid w:val="007030F2"/>
    <w:rsid w:val="007044B1"/>
    <w:rsid w:val="00706D18"/>
    <w:rsid w:val="00712427"/>
    <w:rsid w:val="007230EA"/>
    <w:rsid w:val="0072349C"/>
    <w:rsid w:val="007253AD"/>
    <w:rsid w:val="00736C97"/>
    <w:rsid w:val="00746BB8"/>
    <w:rsid w:val="007501D1"/>
    <w:rsid w:val="007510F8"/>
    <w:rsid w:val="00761F48"/>
    <w:rsid w:val="00765F87"/>
    <w:rsid w:val="00770527"/>
    <w:rsid w:val="00772189"/>
    <w:rsid w:val="00780676"/>
    <w:rsid w:val="007807B3"/>
    <w:rsid w:val="00782B5B"/>
    <w:rsid w:val="0078400C"/>
    <w:rsid w:val="007857C5"/>
    <w:rsid w:val="007974B0"/>
    <w:rsid w:val="00797DB1"/>
    <w:rsid w:val="007A3106"/>
    <w:rsid w:val="007B316E"/>
    <w:rsid w:val="007B56C3"/>
    <w:rsid w:val="007B69F8"/>
    <w:rsid w:val="007C1FCE"/>
    <w:rsid w:val="007D0138"/>
    <w:rsid w:val="007D1335"/>
    <w:rsid w:val="007D37FD"/>
    <w:rsid w:val="007D4D0A"/>
    <w:rsid w:val="007F0469"/>
    <w:rsid w:val="007F2B1E"/>
    <w:rsid w:val="007F3F7A"/>
    <w:rsid w:val="00800053"/>
    <w:rsid w:val="00801D70"/>
    <w:rsid w:val="00810AF4"/>
    <w:rsid w:val="008142A0"/>
    <w:rsid w:val="0082091F"/>
    <w:rsid w:val="00831F13"/>
    <w:rsid w:val="008503C7"/>
    <w:rsid w:val="00851517"/>
    <w:rsid w:val="00857E35"/>
    <w:rsid w:val="008707B8"/>
    <w:rsid w:val="00873079"/>
    <w:rsid w:val="00885090"/>
    <w:rsid w:val="00891DCB"/>
    <w:rsid w:val="008A003B"/>
    <w:rsid w:val="008A5732"/>
    <w:rsid w:val="008A729E"/>
    <w:rsid w:val="008B203C"/>
    <w:rsid w:val="008B2693"/>
    <w:rsid w:val="008C28B9"/>
    <w:rsid w:val="008D045A"/>
    <w:rsid w:val="008D1884"/>
    <w:rsid w:val="008E05C2"/>
    <w:rsid w:val="008E628A"/>
    <w:rsid w:val="008E70E3"/>
    <w:rsid w:val="008F39FC"/>
    <w:rsid w:val="008F3C92"/>
    <w:rsid w:val="008F4C42"/>
    <w:rsid w:val="008F52E7"/>
    <w:rsid w:val="00920D46"/>
    <w:rsid w:val="00931B2A"/>
    <w:rsid w:val="00933965"/>
    <w:rsid w:val="00936B45"/>
    <w:rsid w:val="00944471"/>
    <w:rsid w:val="00947859"/>
    <w:rsid w:val="00975237"/>
    <w:rsid w:val="00977587"/>
    <w:rsid w:val="0098284C"/>
    <w:rsid w:val="00984567"/>
    <w:rsid w:val="00984BF6"/>
    <w:rsid w:val="00985DCB"/>
    <w:rsid w:val="009861D3"/>
    <w:rsid w:val="00994ACE"/>
    <w:rsid w:val="009A15B4"/>
    <w:rsid w:val="009A48FD"/>
    <w:rsid w:val="009B4049"/>
    <w:rsid w:val="009C10D3"/>
    <w:rsid w:val="009C2370"/>
    <w:rsid w:val="009C2866"/>
    <w:rsid w:val="009D0725"/>
    <w:rsid w:val="009D4BAA"/>
    <w:rsid w:val="009D50EB"/>
    <w:rsid w:val="009D5C8E"/>
    <w:rsid w:val="009E006A"/>
    <w:rsid w:val="009E4F4C"/>
    <w:rsid w:val="009F11E5"/>
    <w:rsid w:val="009F1AC3"/>
    <w:rsid w:val="009F5C53"/>
    <w:rsid w:val="00A06E12"/>
    <w:rsid w:val="00A22FF6"/>
    <w:rsid w:val="00A26062"/>
    <w:rsid w:val="00A27821"/>
    <w:rsid w:val="00A378F0"/>
    <w:rsid w:val="00A37E52"/>
    <w:rsid w:val="00A416C2"/>
    <w:rsid w:val="00A449B9"/>
    <w:rsid w:val="00A50DD1"/>
    <w:rsid w:val="00A526AF"/>
    <w:rsid w:val="00A60D3C"/>
    <w:rsid w:val="00A63A7E"/>
    <w:rsid w:val="00A80CD4"/>
    <w:rsid w:val="00A85BC3"/>
    <w:rsid w:val="00A906CF"/>
    <w:rsid w:val="00AA0D80"/>
    <w:rsid w:val="00AA3F69"/>
    <w:rsid w:val="00AC3CA6"/>
    <w:rsid w:val="00AD2B84"/>
    <w:rsid w:val="00AD5048"/>
    <w:rsid w:val="00AD5867"/>
    <w:rsid w:val="00AD5C56"/>
    <w:rsid w:val="00AE4B63"/>
    <w:rsid w:val="00AE6C26"/>
    <w:rsid w:val="00AF2779"/>
    <w:rsid w:val="00AF3B4B"/>
    <w:rsid w:val="00B06017"/>
    <w:rsid w:val="00B069BA"/>
    <w:rsid w:val="00B06FA8"/>
    <w:rsid w:val="00B14E8D"/>
    <w:rsid w:val="00B24BB1"/>
    <w:rsid w:val="00B25F74"/>
    <w:rsid w:val="00B334D5"/>
    <w:rsid w:val="00B33B57"/>
    <w:rsid w:val="00B367CF"/>
    <w:rsid w:val="00B41EF1"/>
    <w:rsid w:val="00B519C4"/>
    <w:rsid w:val="00B600A5"/>
    <w:rsid w:val="00B62188"/>
    <w:rsid w:val="00B762CD"/>
    <w:rsid w:val="00B807FF"/>
    <w:rsid w:val="00B90B4A"/>
    <w:rsid w:val="00B926DE"/>
    <w:rsid w:val="00B950DD"/>
    <w:rsid w:val="00B95DEC"/>
    <w:rsid w:val="00BA339C"/>
    <w:rsid w:val="00BB1D73"/>
    <w:rsid w:val="00BC4426"/>
    <w:rsid w:val="00BD2EDE"/>
    <w:rsid w:val="00BD6469"/>
    <w:rsid w:val="00BD65DF"/>
    <w:rsid w:val="00BE1342"/>
    <w:rsid w:val="00BF344E"/>
    <w:rsid w:val="00C0778D"/>
    <w:rsid w:val="00C160B0"/>
    <w:rsid w:val="00C24121"/>
    <w:rsid w:val="00C42A1C"/>
    <w:rsid w:val="00C44726"/>
    <w:rsid w:val="00C462D1"/>
    <w:rsid w:val="00C60DA6"/>
    <w:rsid w:val="00C6353D"/>
    <w:rsid w:val="00C70729"/>
    <w:rsid w:val="00C77134"/>
    <w:rsid w:val="00C825F7"/>
    <w:rsid w:val="00C869B8"/>
    <w:rsid w:val="00CA703F"/>
    <w:rsid w:val="00CA7960"/>
    <w:rsid w:val="00CB59DF"/>
    <w:rsid w:val="00CB5CF9"/>
    <w:rsid w:val="00CB73BC"/>
    <w:rsid w:val="00CB7AA6"/>
    <w:rsid w:val="00CC08BA"/>
    <w:rsid w:val="00CC099A"/>
    <w:rsid w:val="00CC618D"/>
    <w:rsid w:val="00CD06CE"/>
    <w:rsid w:val="00CD0A82"/>
    <w:rsid w:val="00CD1377"/>
    <w:rsid w:val="00CE1444"/>
    <w:rsid w:val="00CE5ABF"/>
    <w:rsid w:val="00CF551D"/>
    <w:rsid w:val="00D05D60"/>
    <w:rsid w:val="00D06599"/>
    <w:rsid w:val="00D10AB4"/>
    <w:rsid w:val="00D1238E"/>
    <w:rsid w:val="00D17A41"/>
    <w:rsid w:val="00D23AC9"/>
    <w:rsid w:val="00D258D9"/>
    <w:rsid w:val="00D26F3D"/>
    <w:rsid w:val="00D310A1"/>
    <w:rsid w:val="00D35F18"/>
    <w:rsid w:val="00D41D52"/>
    <w:rsid w:val="00D43786"/>
    <w:rsid w:val="00D57DC0"/>
    <w:rsid w:val="00D7502A"/>
    <w:rsid w:val="00D75D4A"/>
    <w:rsid w:val="00D80232"/>
    <w:rsid w:val="00DA1864"/>
    <w:rsid w:val="00DA1CCB"/>
    <w:rsid w:val="00DB2EDE"/>
    <w:rsid w:val="00DB43C0"/>
    <w:rsid w:val="00DC2665"/>
    <w:rsid w:val="00DC270D"/>
    <w:rsid w:val="00DC41AE"/>
    <w:rsid w:val="00DC52E8"/>
    <w:rsid w:val="00DC7B80"/>
    <w:rsid w:val="00DD1EE4"/>
    <w:rsid w:val="00DE3306"/>
    <w:rsid w:val="00DE7FC5"/>
    <w:rsid w:val="00DF3D71"/>
    <w:rsid w:val="00E02838"/>
    <w:rsid w:val="00E02C6A"/>
    <w:rsid w:val="00E02EF1"/>
    <w:rsid w:val="00E169C9"/>
    <w:rsid w:val="00E22A29"/>
    <w:rsid w:val="00E25162"/>
    <w:rsid w:val="00E32996"/>
    <w:rsid w:val="00E4454A"/>
    <w:rsid w:val="00E456A7"/>
    <w:rsid w:val="00E4722D"/>
    <w:rsid w:val="00E55032"/>
    <w:rsid w:val="00E57940"/>
    <w:rsid w:val="00E60F37"/>
    <w:rsid w:val="00E65850"/>
    <w:rsid w:val="00E73A49"/>
    <w:rsid w:val="00E7543E"/>
    <w:rsid w:val="00E7780F"/>
    <w:rsid w:val="00E832F4"/>
    <w:rsid w:val="00E87638"/>
    <w:rsid w:val="00E97EA9"/>
    <w:rsid w:val="00EA05E1"/>
    <w:rsid w:val="00EC55A5"/>
    <w:rsid w:val="00EC5FE5"/>
    <w:rsid w:val="00ED1C65"/>
    <w:rsid w:val="00EF2531"/>
    <w:rsid w:val="00EF6C14"/>
    <w:rsid w:val="00EF72A0"/>
    <w:rsid w:val="00F27A60"/>
    <w:rsid w:val="00F340EA"/>
    <w:rsid w:val="00F362EB"/>
    <w:rsid w:val="00F36CD0"/>
    <w:rsid w:val="00F37579"/>
    <w:rsid w:val="00F40B23"/>
    <w:rsid w:val="00F41DE6"/>
    <w:rsid w:val="00F439D2"/>
    <w:rsid w:val="00F464E6"/>
    <w:rsid w:val="00F4675D"/>
    <w:rsid w:val="00F50609"/>
    <w:rsid w:val="00F50903"/>
    <w:rsid w:val="00F57ADB"/>
    <w:rsid w:val="00F60977"/>
    <w:rsid w:val="00F65ADB"/>
    <w:rsid w:val="00F7401C"/>
    <w:rsid w:val="00F74324"/>
    <w:rsid w:val="00F8250D"/>
    <w:rsid w:val="00F8625E"/>
    <w:rsid w:val="00F93EB5"/>
    <w:rsid w:val="00FA3334"/>
    <w:rsid w:val="00FA4B84"/>
    <w:rsid w:val="00FB3001"/>
    <w:rsid w:val="00FB599E"/>
    <w:rsid w:val="00FC04A5"/>
    <w:rsid w:val="00FD627E"/>
    <w:rsid w:val="00FF05FB"/>
    <w:rsid w:val="00FF1212"/>
    <w:rsid w:val="00FF42B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6A9239C8-9E16-4F9E-BAC8-8B547427E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099A"/>
    <w:rPr>
      <w:rFonts w:ascii="Helvetica" w:hAnsi="Helvetica"/>
      <w:sz w:val="22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7BB1"/>
    <w:pPr>
      <w:ind w:left="720"/>
      <w:contextualSpacing/>
    </w:pPr>
  </w:style>
  <w:style w:type="paragraph" w:styleId="Textoindependiente3">
    <w:name w:val="Body Text 3"/>
    <w:basedOn w:val="Normal"/>
    <w:link w:val="Textoindependiente3Car"/>
    <w:rsid w:val="00DF3D71"/>
    <w:pPr>
      <w:spacing w:after="120"/>
    </w:pPr>
    <w:rPr>
      <w:rFonts w:ascii="Times New Roman" w:eastAsia="Times New Roman" w:hAnsi="Times New Roman" w:cs="Times New Roman"/>
      <w:sz w:val="16"/>
      <w:szCs w:val="16"/>
      <w:lang w:val="es-ES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DF3D71"/>
    <w:rPr>
      <w:rFonts w:ascii="Times New Roman" w:eastAsia="Times New Roman" w:hAnsi="Times New Roman" w:cs="Times New Roman"/>
      <w:sz w:val="16"/>
      <w:szCs w:val="16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A449B9"/>
    <w:pPr>
      <w:tabs>
        <w:tab w:val="center" w:pos="4419"/>
        <w:tab w:val="right" w:pos="8838"/>
      </w:tabs>
      <w:spacing w:after="0"/>
    </w:pPr>
    <w:rPr>
      <w:rFonts w:asciiTheme="minorHAnsi" w:eastAsiaTheme="minorHAnsi" w:hAnsiTheme="minorHAnsi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A449B9"/>
    <w:rPr>
      <w:rFonts w:eastAsiaTheme="minorHAnsi"/>
      <w:sz w:val="22"/>
      <w:szCs w:val="22"/>
      <w:lang w:val="es-MX" w:eastAsia="en-US"/>
    </w:rPr>
  </w:style>
  <w:style w:type="table" w:styleId="Tablaconcuadrcula">
    <w:name w:val="Table Grid"/>
    <w:basedOn w:val="Tablanormal"/>
    <w:uiPriority w:val="59"/>
    <w:rsid w:val="00AE4B63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epgina">
    <w:name w:val="footer"/>
    <w:basedOn w:val="Normal"/>
    <w:link w:val="PiedepginaCar"/>
    <w:uiPriority w:val="99"/>
    <w:unhideWhenUsed/>
    <w:rsid w:val="00045F62"/>
    <w:pPr>
      <w:tabs>
        <w:tab w:val="center" w:pos="4419"/>
        <w:tab w:val="right" w:pos="8838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45F62"/>
    <w:rPr>
      <w:rFonts w:ascii="Helvetica" w:hAnsi="Helvetica"/>
      <w:sz w:val="22"/>
      <w:lang w:val="es-ES_tradnl"/>
    </w:rPr>
  </w:style>
  <w:style w:type="character" w:styleId="Hipervnculo">
    <w:name w:val="Hyperlink"/>
    <w:basedOn w:val="Fuentedeprrafopredeter"/>
    <w:uiPriority w:val="99"/>
    <w:unhideWhenUsed/>
    <w:rsid w:val="00CD1377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807B3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807B3"/>
    <w:rPr>
      <w:rFonts w:ascii="Tahoma" w:hAnsi="Tahoma" w:cs="Tahoma"/>
      <w:sz w:val="16"/>
      <w:szCs w:val="16"/>
      <w:lang w:val="es-ES_tradnl"/>
    </w:rPr>
  </w:style>
  <w:style w:type="character" w:styleId="Refdecomentario">
    <w:name w:val="annotation reference"/>
    <w:basedOn w:val="Fuentedeprrafopredeter"/>
    <w:uiPriority w:val="99"/>
    <w:semiHidden/>
    <w:unhideWhenUsed/>
    <w:rsid w:val="00151EB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151EB5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151EB5"/>
    <w:rPr>
      <w:rFonts w:ascii="Helvetica" w:hAnsi="Helvetica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51EB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51EB5"/>
    <w:rPr>
      <w:rFonts w:ascii="Helvetica" w:hAnsi="Helvetica"/>
      <w:b/>
      <w:bCs/>
      <w:sz w:val="20"/>
      <w:szCs w:val="20"/>
      <w:lang w:val="es-ES_tradnl"/>
    </w:rPr>
  </w:style>
  <w:style w:type="paragraph" w:styleId="Revisin">
    <w:name w:val="Revision"/>
    <w:hidden/>
    <w:uiPriority w:val="99"/>
    <w:semiHidden/>
    <w:rsid w:val="006B26CC"/>
    <w:pPr>
      <w:spacing w:after="0"/>
    </w:pPr>
    <w:rPr>
      <w:rFonts w:ascii="Helvetica" w:hAnsi="Helvetica"/>
      <w:sz w:val="22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9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4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E0B68F-D71E-4945-975F-92052BEBA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1073</Words>
  <Characters>5905</Characters>
  <Application>Microsoft Office Word</Application>
  <DocSecurity>0</DocSecurity>
  <Lines>49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GCI</Company>
  <LinksUpToDate>false</LinksUpToDate>
  <CharactersWithSpaces>6965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DGTTFM-SCT</dc:creator>
  <cp:lastModifiedBy>Ma. Elena del Carmen Mora Jaén</cp:lastModifiedBy>
  <cp:revision>2</cp:revision>
  <cp:lastPrinted>2013-06-12T20:59:00Z</cp:lastPrinted>
  <dcterms:created xsi:type="dcterms:W3CDTF">2014-05-29T17:46:00Z</dcterms:created>
  <dcterms:modified xsi:type="dcterms:W3CDTF">2014-05-29T17:46:00Z</dcterms:modified>
</cp:coreProperties>
</file>